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CFD" w:rsidRPr="002B6FEB" w:rsidRDefault="008D3DC8" w:rsidP="003F4CF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 3</w:t>
      </w:r>
    </w:p>
    <w:p w:rsidR="003F4CFD" w:rsidRPr="002B6FEB" w:rsidRDefault="00F12A89" w:rsidP="003F4CF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B6FEB"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ยุทธศาสตร์และแนวทางการพัฒนาในช่วงสามปี</w:t>
      </w:r>
    </w:p>
    <w:p w:rsidR="00744D7B" w:rsidRDefault="00744D7B" w:rsidP="00744D7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44D7B" w:rsidRPr="00760FA6" w:rsidRDefault="00744D7B" w:rsidP="00744D7B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760FA6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3.1 </w:t>
      </w:r>
      <w:r w:rsidRPr="00760FA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แนวทางการพัฒนาหรือกลยุทธ์ตามแผนยุทธศาสตร์การพัฒนา</w:t>
      </w:r>
    </w:p>
    <w:p w:rsidR="003F4CFD" w:rsidRPr="002B6FEB" w:rsidRDefault="003F4CFD" w:rsidP="003F4CF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/>
          <w:sz w:val="32"/>
          <w:szCs w:val="32"/>
          <w:cs/>
        </w:rPr>
        <w:t xml:space="preserve">ยุทธศาสตร์และแนวทางการพัฒนาขององค์การบริหารส่วนตำบลหันนางาม ภายใต้แผนยุทธศาสตร์การพัฒนา </w:t>
      </w:r>
      <w:r w:rsidRPr="002B6FEB">
        <w:rPr>
          <w:rFonts w:ascii="TH SarabunIT๙" w:hAnsi="TH SarabunIT๙" w:cs="TH SarabunIT๙"/>
          <w:sz w:val="32"/>
          <w:szCs w:val="32"/>
        </w:rPr>
        <w:t>(</w:t>
      </w:r>
      <w:r w:rsidRPr="002B6FEB">
        <w:rPr>
          <w:rFonts w:ascii="TH SarabunIT๙" w:hAnsi="TH SarabunIT๙" w:cs="TH SarabunIT๙"/>
          <w:sz w:val="32"/>
          <w:szCs w:val="32"/>
          <w:cs/>
        </w:rPr>
        <w:t>พ</w:t>
      </w:r>
      <w:r w:rsidRPr="002B6FEB">
        <w:rPr>
          <w:rFonts w:ascii="TH SarabunIT๙" w:hAnsi="TH SarabunIT๙" w:cs="TH SarabunIT๙"/>
          <w:sz w:val="32"/>
          <w:szCs w:val="32"/>
        </w:rPr>
        <w:t>.</w:t>
      </w:r>
      <w:r w:rsidRPr="002B6FEB">
        <w:rPr>
          <w:rFonts w:ascii="TH SarabunIT๙" w:hAnsi="TH SarabunIT๙" w:cs="TH SarabunIT๙"/>
          <w:sz w:val="32"/>
          <w:szCs w:val="32"/>
          <w:cs/>
        </w:rPr>
        <w:t>ศ</w:t>
      </w:r>
      <w:r w:rsidRPr="002B6FEB">
        <w:rPr>
          <w:rFonts w:ascii="TH SarabunIT๙" w:hAnsi="TH SarabunIT๙" w:cs="TH SarabunIT๙"/>
          <w:sz w:val="32"/>
          <w:szCs w:val="32"/>
        </w:rPr>
        <w:t xml:space="preserve">.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2559-2561</w:t>
      </w:r>
      <w:r w:rsidRPr="002B6FEB">
        <w:rPr>
          <w:rFonts w:ascii="TH SarabunIT๙" w:hAnsi="TH SarabunIT๙" w:cs="TH SarabunIT๙"/>
          <w:sz w:val="32"/>
          <w:szCs w:val="32"/>
        </w:rPr>
        <w:t xml:space="preserve">) </w:t>
      </w:r>
      <w:r w:rsidRPr="002B6FEB">
        <w:rPr>
          <w:rFonts w:ascii="TH SarabunIT๙" w:hAnsi="TH SarabunIT๙" w:cs="TH SarabunIT๙"/>
          <w:sz w:val="32"/>
          <w:szCs w:val="32"/>
          <w:cs/>
        </w:rPr>
        <w:t xml:space="preserve">เป็นการกำหนดว่าในอนาคตองค์การบริหารส่วนตำบลหันนางามจะเป็นไปในทิศทางใด และเป็นเครื่องมือกำหนดแนวทางการพัฒนาของแผนพัฒนาตำบลสามปี </w:t>
      </w:r>
      <w:r w:rsidRPr="002B6FEB">
        <w:rPr>
          <w:rFonts w:ascii="TH SarabunIT๙" w:hAnsi="TH SarabunIT๙" w:cs="TH SarabunIT๙"/>
          <w:sz w:val="32"/>
          <w:szCs w:val="32"/>
        </w:rPr>
        <w:t>(</w:t>
      </w:r>
      <w:r w:rsidRPr="002B6FEB">
        <w:rPr>
          <w:rFonts w:ascii="TH SarabunIT๙" w:hAnsi="TH SarabunIT๙" w:cs="TH SarabunIT๙"/>
          <w:sz w:val="32"/>
          <w:szCs w:val="32"/>
          <w:cs/>
        </w:rPr>
        <w:t>พ</w:t>
      </w:r>
      <w:r w:rsidRPr="002B6FEB">
        <w:rPr>
          <w:rFonts w:ascii="TH SarabunIT๙" w:hAnsi="TH SarabunIT๙" w:cs="TH SarabunIT๙"/>
          <w:sz w:val="32"/>
          <w:szCs w:val="32"/>
        </w:rPr>
        <w:t>.</w:t>
      </w:r>
      <w:r w:rsidRPr="002B6FEB">
        <w:rPr>
          <w:rFonts w:ascii="TH SarabunIT๙" w:hAnsi="TH SarabunIT๙" w:cs="TH SarabunIT๙"/>
          <w:sz w:val="32"/>
          <w:szCs w:val="32"/>
          <w:cs/>
        </w:rPr>
        <w:t>ศ</w:t>
      </w:r>
      <w:r w:rsidRPr="002B6FEB">
        <w:rPr>
          <w:rFonts w:ascii="TH SarabunIT๙" w:hAnsi="TH SarabunIT๙" w:cs="TH SarabunIT๙"/>
          <w:sz w:val="32"/>
          <w:szCs w:val="32"/>
        </w:rPr>
        <w:t xml:space="preserve">.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2559-2561</w:t>
      </w:r>
      <w:r w:rsidRPr="002B6FEB">
        <w:rPr>
          <w:rFonts w:ascii="TH SarabunIT๙" w:hAnsi="TH SarabunIT๙" w:cs="TH SarabunIT๙"/>
          <w:sz w:val="32"/>
          <w:szCs w:val="32"/>
        </w:rPr>
        <w:t xml:space="preserve">) </w:t>
      </w:r>
      <w:r w:rsidRPr="002B6FEB">
        <w:rPr>
          <w:rFonts w:ascii="TH SarabunIT๙" w:hAnsi="TH SarabunIT๙" w:cs="TH SarabunIT๙"/>
          <w:sz w:val="32"/>
          <w:szCs w:val="32"/>
          <w:cs/>
        </w:rPr>
        <w:t>ว่ามีความสอดคล้องกับวัตถุประสงค์การพัฒนาองค์การบริหารส่วนตำบลเพียงใด  โดยมีรายละเอียดแนวทางการพัฒนาดังนี้</w:t>
      </w:r>
    </w:p>
    <w:p w:rsidR="003F4CFD" w:rsidRPr="002B6FEB" w:rsidRDefault="003F4CFD" w:rsidP="00B21E67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B6F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2B6FEB">
        <w:rPr>
          <w:rFonts w:ascii="TH SarabunIT๙" w:hAnsi="TH SarabunIT๙" w:cs="TH SarabunIT๙"/>
          <w:b/>
          <w:bCs/>
          <w:sz w:val="32"/>
          <w:szCs w:val="32"/>
          <w:cs/>
        </w:rPr>
        <w:t>นโยบายแนวทางการพัฒนาขององค์การบริหารส่วนตำบล</w:t>
      </w:r>
    </w:p>
    <w:p w:rsidR="003F4CFD" w:rsidRPr="002B6FEB" w:rsidRDefault="003F4CFD" w:rsidP="00B21E67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B6FEB">
        <w:rPr>
          <w:rFonts w:ascii="TH SarabunIT๙" w:hAnsi="TH SarabunIT๙" w:cs="TH SarabunIT๙"/>
          <w:sz w:val="32"/>
          <w:szCs w:val="32"/>
        </w:rPr>
        <w:t>“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น้ำไหล    ไฟสว่าง    ทางดี    มีเงินใช้</w:t>
      </w:r>
      <w:r w:rsidRPr="002B6FEB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3F4CFD" w:rsidRPr="002B6FEB" w:rsidRDefault="003F4CFD" w:rsidP="00B21E67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B6F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2B6FEB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วิสัยทัศน์การพัฒนาองค์การบริหารส่วนตำบลหันนางาม</w:t>
      </w:r>
    </w:p>
    <w:p w:rsidR="003F4CFD" w:rsidRPr="002B6FEB" w:rsidRDefault="003F4CFD" w:rsidP="00B21E67">
      <w:pPr>
        <w:ind w:left="46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/>
          <w:sz w:val="32"/>
          <w:szCs w:val="32"/>
        </w:rPr>
        <w:tab/>
      </w:r>
      <w:r w:rsidRPr="002B6FEB">
        <w:rPr>
          <w:rFonts w:ascii="TH SarabunIT๙" w:hAnsi="TH SarabunIT๙" w:cs="TH SarabunIT๙"/>
          <w:sz w:val="32"/>
          <w:szCs w:val="32"/>
          <w:cs/>
        </w:rPr>
        <w:t xml:space="preserve">หันนางามถิ่นน่าอยู่    พัฒนาสาธารณูปโภคพื้นฐาน   สร้างงานชุมชน  </w:t>
      </w:r>
      <w:r w:rsidRPr="002B6FEB">
        <w:rPr>
          <w:rFonts w:ascii="TH SarabunIT๙" w:hAnsi="TH SarabunIT๙" w:cs="TH SarabunIT๙"/>
          <w:sz w:val="32"/>
          <w:szCs w:val="32"/>
        </w:rPr>
        <w:tab/>
      </w:r>
      <w:r w:rsidRPr="002B6FEB">
        <w:rPr>
          <w:rFonts w:ascii="TH SarabunIT๙" w:hAnsi="TH SarabunIT๙" w:cs="TH SarabunIT๙"/>
          <w:sz w:val="32"/>
          <w:szCs w:val="32"/>
        </w:rPr>
        <w:tab/>
      </w:r>
    </w:p>
    <w:p w:rsidR="003F4CFD" w:rsidRPr="002B6FEB" w:rsidRDefault="003F4CFD" w:rsidP="00B21E67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B6FE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2B6FEB">
        <w:rPr>
          <w:rFonts w:ascii="TH SarabunIT๙" w:hAnsi="TH SarabunIT๙" w:cs="TH SarabunIT๙"/>
          <w:b/>
          <w:bCs/>
          <w:sz w:val="32"/>
          <w:szCs w:val="32"/>
          <w:cs/>
        </w:rPr>
        <w:t>พันธกิจ</w:t>
      </w:r>
    </w:p>
    <w:p w:rsidR="003F4CFD" w:rsidRPr="002B6FEB" w:rsidRDefault="00B21E67" w:rsidP="00B21E6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3.1</w:t>
      </w:r>
      <w:r w:rsidR="003F4CFD" w:rsidRPr="002B6FEB">
        <w:rPr>
          <w:rFonts w:ascii="TH SarabunIT๙" w:hAnsi="TH SarabunIT๙" w:cs="TH SarabunIT๙"/>
          <w:sz w:val="32"/>
          <w:szCs w:val="32"/>
        </w:rPr>
        <w:t xml:space="preserve"> </w:t>
      </w:r>
      <w:r w:rsidR="003F4CFD" w:rsidRPr="002B6FEB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ปรับปรุงและพัฒนาระบบสาธารณูปโภคให้ได้มาตรฐานและเพียงพอต่อความต้องการ</w:t>
      </w:r>
    </w:p>
    <w:p w:rsidR="003F4CFD" w:rsidRPr="002B6FEB" w:rsidRDefault="003F4CFD" w:rsidP="00B21E6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21E67" w:rsidRPr="00B02E58">
        <w:rPr>
          <w:rFonts w:ascii="TH SarabunIT๙" w:hAnsi="TH SarabunIT๙" w:cs="TH SarabunIT๙"/>
          <w:sz w:val="32"/>
          <w:szCs w:val="32"/>
        </w:rPr>
        <w:t>3.2</w:t>
      </w:r>
      <w:r w:rsidR="00B21E6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ส่งเสริมสนับสนุนและ</w:t>
      </w:r>
      <w:r w:rsidR="00B21E67"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สร้างความเข้มแข็งของกลุ่มอาชีพ</w:t>
      </w:r>
      <w:r w:rsidRPr="002B6FEB">
        <w:rPr>
          <w:rFonts w:ascii="TH SarabunIT๙" w:hAnsi="TH SarabunIT๙" w:cs="TH SarabunIT๙" w:hint="cs"/>
          <w:sz w:val="32"/>
          <w:szCs w:val="32"/>
          <w:cs/>
        </w:rPr>
        <w:t>เพื่อพัฒนารายได้ของประชาชนยั่งยืน</w:t>
      </w:r>
    </w:p>
    <w:p w:rsidR="003F4CFD" w:rsidRPr="002B6FEB" w:rsidRDefault="00B21E67" w:rsidP="00B21E6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3.3 </w:t>
      </w:r>
      <w:r w:rsidR="003F4CFD" w:rsidRPr="002B6FEB">
        <w:rPr>
          <w:rFonts w:ascii="TH SarabunIT๙" w:hAnsi="TH SarabunIT๙" w:cs="TH SarabunIT๙" w:hint="cs"/>
          <w:sz w:val="32"/>
          <w:szCs w:val="32"/>
          <w:cs/>
        </w:rPr>
        <w:t xml:space="preserve">พัฒนาและยกระดับคุณภาพชีวิตของประชาชน  ให้มีความเป็นอยู่ที่ดีขึ้น  </w:t>
      </w:r>
    </w:p>
    <w:p w:rsidR="003F4CFD" w:rsidRPr="002B6FEB" w:rsidRDefault="00B21E67" w:rsidP="00B21E6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3.4 </w:t>
      </w:r>
      <w:r w:rsidR="003F4CFD" w:rsidRPr="002B6FEB">
        <w:rPr>
          <w:rFonts w:ascii="TH SarabunIT๙" w:hAnsi="TH SarabunIT๙" w:cs="TH SarabunIT๙" w:hint="cs"/>
          <w:sz w:val="32"/>
          <w:szCs w:val="32"/>
          <w:cs/>
        </w:rPr>
        <w:t xml:space="preserve">จัดการทรัพยากรธรรมชาติและสิ่งแวดล้อมอย่างยั่งยืน  โดยชุมชน/ประชาชนมีส่วนร่วม  </w:t>
      </w:r>
    </w:p>
    <w:p w:rsidR="003F4CFD" w:rsidRPr="002B6FEB" w:rsidRDefault="003F4CFD" w:rsidP="00B21E6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B6FEB">
        <w:rPr>
          <w:rFonts w:ascii="TH SarabunIT๙" w:hAnsi="TH SarabunIT๙" w:cs="TH SarabunIT๙" w:hint="cs"/>
          <w:sz w:val="32"/>
          <w:szCs w:val="32"/>
          <w:cs/>
        </w:rPr>
        <w:t>ในการจัดการทรัพยากรธรรมชาติและสิ่งแวดล้อม</w:t>
      </w:r>
    </w:p>
    <w:p w:rsidR="003F4CFD" w:rsidRPr="0088143F" w:rsidRDefault="00B21E67" w:rsidP="00B21E6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3.5 </w:t>
      </w:r>
      <w:r w:rsidR="003F4CFD" w:rsidRPr="002B6FEB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ปรับปรุงและพัฒนาระบบบริหารจัดการให้มี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ความโปร่งใสและสามารถตรวจสอบได้ </w:t>
      </w:r>
      <w:r w:rsidR="003F4CFD" w:rsidRPr="002B6FEB">
        <w:rPr>
          <w:rFonts w:ascii="TH SarabunIT๙" w:hAnsi="TH SarabunIT๙" w:cs="TH SarabunIT๙" w:hint="cs"/>
          <w:sz w:val="32"/>
          <w:szCs w:val="32"/>
          <w:cs/>
        </w:rPr>
        <w:t>ลดความซ้ำซ้อน  ลดขั้นตอนและระยะเวลาการปฏิบัติราชการเพื่อบริ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การประชาชนให้ได้รับความสะดวก </w:t>
      </w:r>
      <w:r w:rsidR="003F4CFD" w:rsidRPr="002B6FEB">
        <w:rPr>
          <w:rFonts w:ascii="TH SarabunIT๙" w:hAnsi="TH SarabunIT๙" w:cs="TH SarabunIT๙" w:hint="cs"/>
          <w:sz w:val="32"/>
          <w:szCs w:val="32"/>
          <w:cs/>
        </w:rPr>
        <w:t>รวดเร็วและเป็นธรรม</w:t>
      </w:r>
    </w:p>
    <w:p w:rsidR="003F4CFD" w:rsidRPr="002F7DAA" w:rsidRDefault="003F4CFD" w:rsidP="00B21E67">
      <w:pPr>
        <w:ind w:left="360"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2F7DAA">
        <w:rPr>
          <w:rFonts w:ascii="TH SarabunIT๙" w:hAnsi="TH SarabunIT๙" w:cs="TH SarabunIT๙"/>
          <w:b/>
          <w:bCs/>
          <w:sz w:val="32"/>
          <w:szCs w:val="32"/>
          <w:cs/>
        </w:rPr>
        <w:t>จุดมุ่งหมายเพื่อการพัฒนา</w:t>
      </w:r>
    </w:p>
    <w:p w:rsidR="003F4CFD" w:rsidRPr="002F7DAA" w:rsidRDefault="00B02E58" w:rsidP="00B02E5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4.1 </w:t>
      </w:r>
      <w:r w:rsidR="003F4CFD" w:rsidRPr="002F7DAA">
        <w:rPr>
          <w:rFonts w:ascii="TH SarabunIT๙" w:hAnsi="TH SarabunIT๙" w:cs="TH SarabunIT๙"/>
          <w:sz w:val="32"/>
          <w:szCs w:val="32"/>
          <w:cs/>
        </w:rPr>
        <w:t>ประชาชนมีความปลอดภัยในชีวิตและทรัพย์สิน</w:t>
      </w:r>
    </w:p>
    <w:p w:rsidR="003F4CFD" w:rsidRPr="002F7DAA" w:rsidRDefault="00B02E58" w:rsidP="00B02E5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4.2 </w:t>
      </w:r>
      <w:r w:rsidR="003F4CFD" w:rsidRPr="002F7DAA">
        <w:rPr>
          <w:rFonts w:ascii="TH SarabunIT๙" w:hAnsi="TH SarabunIT๙" w:cs="TH SarabunIT๙"/>
          <w:sz w:val="32"/>
          <w:szCs w:val="32"/>
          <w:cs/>
        </w:rPr>
        <w:t>ประชาชนม</w:t>
      </w:r>
      <w:r w:rsidR="003F4CFD" w:rsidRPr="002F7DAA">
        <w:rPr>
          <w:rFonts w:ascii="TH SarabunIT๙" w:hAnsi="TH SarabunIT๙" w:cs="TH SarabunIT๙" w:hint="cs"/>
          <w:sz w:val="32"/>
          <w:szCs w:val="32"/>
          <w:cs/>
        </w:rPr>
        <w:t>ีอาชีพที่ยั่งยืน</w:t>
      </w:r>
    </w:p>
    <w:p w:rsidR="003F4CFD" w:rsidRPr="002F7DAA" w:rsidRDefault="00B02E58" w:rsidP="00B02E5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4.3 </w:t>
      </w:r>
      <w:r w:rsidR="003F4CFD" w:rsidRPr="002F7DAA">
        <w:rPr>
          <w:rFonts w:ascii="TH SarabunIT๙" w:hAnsi="TH SarabunIT๙" w:cs="TH SarabunIT๙"/>
          <w:sz w:val="32"/>
          <w:szCs w:val="32"/>
          <w:cs/>
        </w:rPr>
        <w:t>ประชาชนมี</w:t>
      </w:r>
      <w:r w:rsidR="003F4CFD" w:rsidRPr="002F7DAA">
        <w:rPr>
          <w:rFonts w:ascii="TH SarabunIT๙" w:hAnsi="TH SarabunIT๙" w:cs="TH SarabunIT๙" w:hint="cs"/>
          <w:sz w:val="32"/>
          <w:szCs w:val="32"/>
          <w:cs/>
        </w:rPr>
        <w:t>คุณภาพชีวิตที่ดีขึ้น</w:t>
      </w:r>
    </w:p>
    <w:p w:rsidR="003F4CFD" w:rsidRPr="002F7DAA" w:rsidRDefault="00B02E58" w:rsidP="00B02E5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4.4 </w:t>
      </w:r>
      <w:r w:rsidR="003F4CFD" w:rsidRPr="002F7DAA">
        <w:rPr>
          <w:rFonts w:ascii="TH SarabunIT๙" w:hAnsi="TH SarabunIT๙" w:cs="TH SarabunIT๙" w:hint="cs"/>
          <w:sz w:val="32"/>
          <w:szCs w:val="32"/>
          <w:cs/>
        </w:rPr>
        <w:t>ประชาชนมีส่วนร่วม  ในการจัดการทรัพยากรธรรมชาติและสิ่งแวดล้อม</w:t>
      </w:r>
    </w:p>
    <w:p w:rsidR="003F4CFD" w:rsidRPr="00142A80" w:rsidRDefault="00B02E58" w:rsidP="00B02E5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4.5 </w:t>
      </w:r>
      <w:r w:rsidR="003F4CFD" w:rsidRPr="002F7DAA">
        <w:rPr>
          <w:rFonts w:ascii="TH SarabunIT๙" w:hAnsi="TH SarabunIT๙" w:cs="TH SarabunIT๙" w:hint="cs"/>
          <w:sz w:val="32"/>
          <w:szCs w:val="32"/>
          <w:cs/>
        </w:rPr>
        <w:t>ประชาชนสามารถตรวจสอบการปฏิบัติงานได</w:t>
      </w:r>
      <w:r w:rsidR="003F4CFD">
        <w:rPr>
          <w:rFonts w:ascii="TH SarabunIT๙" w:hAnsi="TH SarabunIT๙" w:cs="TH SarabunIT๙" w:hint="cs"/>
          <w:sz w:val="32"/>
          <w:szCs w:val="32"/>
          <w:cs/>
        </w:rPr>
        <w:t>้</w:t>
      </w:r>
    </w:p>
    <w:p w:rsidR="003F4CFD" w:rsidRDefault="003F4CFD" w:rsidP="00B21E67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กรอบยุทธศาสตร์และแนวทางการพัฒนาของ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องค์การบริหารส่วนตำบลหันนางาม</w:t>
      </w:r>
    </w:p>
    <w:p w:rsidR="003F4CFD" w:rsidRPr="00925362" w:rsidRDefault="007F6A28" w:rsidP="00B21E67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1 </w:t>
      </w:r>
      <w:r w:rsidR="003F4CFD"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="003F4CFD"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F4CFD"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F4CFD" w:rsidRDefault="003F4CFD" w:rsidP="00B21E6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การจัดทำแผนแม่บทชุมชน และส่งเสริมสนับสนุนการดำเนินงานขององค์กรชุมชนทุกระดับ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</w:p>
    <w:p w:rsidR="003F4CFD" w:rsidRPr="00925362" w:rsidRDefault="003F4CFD" w:rsidP="00B21E67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พัฒนาและส่งเสริมอาชีพให้แก่กลุ่มอาชีพ  ผลิตภัณฑ์ชุมชน        </w:t>
      </w:r>
    </w:p>
    <w:p w:rsidR="003F4CFD" w:rsidRDefault="003F4CFD" w:rsidP="00B21E6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พัฒนาและส่งเสริมคุณภาพของผลิตภัณฑ์ การบรรจุภัณฑ์และการตลาดแก่สินค้าที่ผลิตในชุมชน</w:t>
      </w:r>
    </w:p>
    <w:p w:rsidR="003F4CFD" w:rsidRPr="00925362" w:rsidRDefault="003F4CFD" w:rsidP="00B21E6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ส่งเสริมและสนับสนุนอุตสาหกรรมในครอบครัวและหัตถกรรมไทย</w:t>
      </w:r>
    </w:p>
    <w:p w:rsidR="003F4CFD" w:rsidRPr="00925362" w:rsidRDefault="003F4CFD" w:rsidP="00B21E6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5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ส่งเสริมและสนับสนุนวิสาหกิจชุมชน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สนับสนุนการจัดตั้งกลุ่มออมทรัพย์  หรือการรวมกลุ่มในรูปแบบอื่นๆ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การส่งเสริมเศรษฐกิจพอเพียง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8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ส่งเสริมสนับสนุนศูนย์การเรียนรู้ชุมชน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9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ส่งเสริมการประชาสัมพันธ์การท่องเที่ยว</w:t>
      </w:r>
    </w:p>
    <w:p w:rsidR="00760FA6" w:rsidRPr="00DA7680" w:rsidRDefault="003F4CFD" w:rsidP="00DA768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10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การพัฒนาผู้ประกอบการธุรกิจและบริการการท่องเที่ยว</w:t>
      </w:r>
    </w:p>
    <w:p w:rsidR="003F4CFD" w:rsidRDefault="003F4CFD" w:rsidP="00760FA6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2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</w:t>
      </w:r>
    </w:p>
    <w:p w:rsidR="003F4CFD" w:rsidRPr="00922F77" w:rsidRDefault="003F4CFD" w:rsidP="003F4CF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และสิ่งแวดล้อมท้องถิ่น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ส่งเสริมการอนุรักษ์และการฟื้นฟูทรัพยากรธรรมชาติและสิ่งแวดล้อม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ส่งเสริมการจัดการสิ่งแวดล้อมชุมชนและมลพิษต่างๆ         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พัฒนาและดูแลรักษาที่สาธารณะ  เพื่อเป็นศูนย์สุขภาพชุมชน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การพัฒนาแหล่งน้ำเพื่ออุปโภคบริโภค</w:t>
      </w:r>
      <w:r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บริโภค  และการเกษตร</w:t>
      </w:r>
      <w:r>
        <w:rPr>
          <w:rFonts w:ascii="TH SarabunIT๙" w:hAnsi="TH SarabunIT๙" w:cs="TH SarabunIT๙" w:hint="cs"/>
          <w:b/>
          <w:bCs/>
          <w:vanish/>
          <w:sz w:val="32"/>
          <w:szCs w:val="32"/>
          <w:cs/>
        </w:rPr>
        <w:pgNum/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5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พัฒนาปรับปรุงภูมิทัศน์ชุมชนให้เป็นแหล่งท่องเที่ยว</w:t>
      </w:r>
    </w:p>
    <w:p w:rsidR="00760FA6" w:rsidRPr="00DA7680" w:rsidRDefault="003F4CFD" w:rsidP="00DA768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ปรับปรุงและพัฒนาแหล่งท่องเที่ยวในเขต อปท.</w:t>
      </w:r>
    </w:p>
    <w:p w:rsidR="003F4CFD" w:rsidRDefault="003F4CFD" w:rsidP="00760FA6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ยุทธศาสตร์การพัฒนาด้านการพัฒนาคุณภาพชีวิตของประชาชนในท้องถิ่น</w:t>
      </w:r>
    </w:p>
    <w:p w:rsidR="003F4CFD" w:rsidRPr="009E1E22" w:rsidRDefault="003F4CFD" w:rsidP="003F4CF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การพัฒนาด้านโครงสร้างพื้นฐาน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พัฒนาศูนย์ต่อสู้เพื่อเอาชนะยาเสพติด</w:t>
      </w:r>
    </w:p>
    <w:p w:rsidR="003F4CFD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สง</w:t>
      </w:r>
      <w:r w:rsidR="00DA7680">
        <w:rPr>
          <w:rFonts w:ascii="TH SarabunIT๙" w:hAnsi="TH SarabunIT๙" w:cs="TH SarabunIT๙"/>
          <w:sz w:val="32"/>
          <w:szCs w:val="32"/>
          <w:cs/>
        </w:rPr>
        <w:t xml:space="preserve">เคราะห์และพัฒนาคุณภาพชีวิตเด็กเยาวชนสตรีคนชราคนพิการ </w:t>
      </w:r>
      <w:r w:rsidRPr="00925362">
        <w:rPr>
          <w:rFonts w:ascii="TH SarabunIT๙" w:hAnsi="TH SarabunIT๙" w:cs="TH SarabunIT๙"/>
          <w:sz w:val="32"/>
          <w:szCs w:val="32"/>
          <w:cs/>
        </w:rPr>
        <w:t>และผู้ด้อยโอกาส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เสริมสร้างความเข้มแข็งของสถาบันครอบครัว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5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แนวทางส่งเสริมและสนับสนุนการจัดการศึกษา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ส่งเสริมสุขภาพอนามัย  เด็ก  เยาวชน  ประชาชนและพัฒนาพฤติกรรมสุขภาพ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จัดระบบบริการทางการแพทย์แผนไทยและสาธารณะสุข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8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ส่งเสริมการแพทย์แผนไทยและสมุนไพรไทย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9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ส่งเสริมแลสนับสนุนการป้องกันแลควบคุมโรคติดต่อ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10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ส่งเสริมการดูแลรักษาสุขภาพที่เกิดจากโรคไม่ติดต่อ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11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สนับสนุนศูนย์อาสาสมัครป้องกันภัยฝ่ายพลเรือนท้องถิ่น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12  </w:t>
      </w:r>
      <w:r w:rsidRPr="00925362">
        <w:rPr>
          <w:rFonts w:ascii="TH SarabunIT๙" w:hAnsi="TH SarabunIT๙" w:cs="TH SarabunIT๙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925362">
        <w:rPr>
          <w:rFonts w:ascii="TH SarabunIT๙" w:hAnsi="TH SarabunIT๙" w:cs="TH SarabunIT๙"/>
          <w:sz w:val="32"/>
          <w:szCs w:val="32"/>
          <w:cs/>
        </w:rPr>
        <w:t>งเสริมสนับสนุนการนำหลักการมีส่วนร่วมมาใช้ในการบริหารจัดการ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13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  เพิ่มประสิทธิภาพในการบริหารงานขององค์กรปกครองส่วนท้องถิ่น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14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  บุคลากรขององค์กรปกครองส่วนท้องถิ่น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15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การประยุกต์ใช้อนุญาโตตุลาการเพื่อพิจารณาข้อพิพาททางการปกครอง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16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การบริการประชาชน</w:t>
      </w:r>
    </w:p>
    <w:p w:rsidR="003F4CFD" w:rsidRPr="00DA7680" w:rsidRDefault="003F4CFD" w:rsidP="00DA768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17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การส่งเสริม และสนับสนุนการกีฬาและนันทนาการ</w:t>
      </w:r>
    </w:p>
    <w:p w:rsidR="003F4CFD" w:rsidRPr="00925362" w:rsidRDefault="003F4CFD" w:rsidP="009F122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4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</w:t>
      </w:r>
      <w:r w:rsidR="0088143F">
        <w:rPr>
          <w:rFonts w:ascii="TH SarabunIT๙" w:hAnsi="TH SarabunIT๙" w:cs="TH SarabunIT๙"/>
          <w:b/>
          <w:bCs/>
          <w:sz w:val="32"/>
          <w:szCs w:val="32"/>
          <w:cs/>
        </w:rPr>
        <w:t>ธศาสตร์การพัฒนาด้านศิลปวัฒนธรรม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จารีตประเพณี และภูมิปัญญาท้องถิ่น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ส่งเสริมพุทธศาสนา  และศาสนาอื่นๆ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ส่งเสริมและสนับสนุนศิลปวัฒนธรรม  ภูมิปัญญาท้องถิ่น  และปราชญ์ชาวบ้าน</w:t>
      </w:r>
    </w:p>
    <w:p w:rsidR="003F4CFD" w:rsidRDefault="003F4CFD" w:rsidP="00DA768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ส่งเสริมการจัดเทศกาล  และงานประเพณีที่สำคัญของท้องถิ่นเพื่อการท่องเที่ยว</w:t>
      </w:r>
    </w:p>
    <w:p w:rsidR="00B52F3F" w:rsidRDefault="00B52F3F" w:rsidP="00DA768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B52F3F" w:rsidRDefault="00B52F3F" w:rsidP="00DA768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B52F3F" w:rsidRPr="00DA7680" w:rsidRDefault="00B52F3F" w:rsidP="00DA768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3F4CFD" w:rsidRPr="0069200D" w:rsidRDefault="00BF1E8C" w:rsidP="003F4CFD">
      <w:pPr>
        <w:rPr>
          <w:rFonts w:ascii="TH SarabunIT๙" w:hAnsi="TH SarabunIT๙" w:cs="TH SarabunIT๙"/>
          <w:sz w:val="32"/>
          <w:szCs w:val="32"/>
          <w:u w:val="single"/>
        </w:rPr>
      </w:pPr>
      <w:r w:rsidRPr="0069200D">
        <w:rPr>
          <w:rFonts w:ascii="TH SarabunIT๙" w:hAnsi="TH SarabunIT๙" w:cs="TH SarabunIT๙"/>
          <w:b/>
          <w:bCs/>
          <w:sz w:val="32"/>
          <w:szCs w:val="32"/>
          <w:u w:val="single"/>
        </w:rPr>
        <w:lastRenderedPageBreak/>
        <w:t>3.2</w:t>
      </w:r>
      <w:r w:rsidR="003F4CFD" w:rsidRPr="0069200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แผน</w:t>
      </w:r>
      <w:r w:rsidR="003F4CFD" w:rsidRPr="0069200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พัฒนาจังหวัด</w:t>
      </w:r>
      <w:r w:rsidR="003F4CFD" w:rsidRPr="0069200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หนองบัวลำภู</w:t>
      </w:r>
    </w:p>
    <w:p w:rsidR="003F4CFD" w:rsidRPr="00760FA6" w:rsidRDefault="003F4CFD" w:rsidP="003F4CF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60FA6">
        <w:rPr>
          <w:rFonts w:ascii="TH SarabunIT๙" w:hAnsi="TH SarabunIT๙" w:cs="TH SarabunIT๙" w:hint="cs"/>
          <w:sz w:val="32"/>
          <w:szCs w:val="32"/>
          <w:cs/>
        </w:rPr>
        <w:tab/>
      </w:r>
      <w:r w:rsidRPr="00760FA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วิสัยทัศน์  </w:t>
      </w:r>
    </w:p>
    <w:p w:rsidR="003F4CFD" w:rsidRPr="00760FA6" w:rsidRDefault="003F4CFD" w:rsidP="003F4CFD">
      <w:pPr>
        <w:rPr>
          <w:rFonts w:ascii="TH SarabunIT๙" w:hAnsi="TH SarabunIT๙" w:cs="TH SarabunIT๙" w:hint="cs"/>
          <w:sz w:val="32"/>
          <w:szCs w:val="32"/>
        </w:rPr>
      </w:pPr>
      <w:r w:rsidRPr="00760FA6">
        <w:rPr>
          <w:rFonts w:ascii="TH SarabunIT๙" w:hAnsi="TH SarabunIT๙" w:cs="TH SarabunIT๙" w:hint="cs"/>
          <w:sz w:val="32"/>
          <w:szCs w:val="32"/>
          <w:cs/>
        </w:rPr>
        <w:tab/>
      </w:r>
      <w:r w:rsidRPr="00760FA6">
        <w:rPr>
          <w:rFonts w:ascii="TH SarabunIT๙" w:hAnsi="TH SarabunIT๙" w:cs="TH SarabunIT๙"/>
          <w:sz w:val="32"/>
          <w:szCs w:val="32"/>
        </w:rPr>
        <w:t>“</w:t>
      </w:r>
      <w:r w:rsidRPr="00760FA6">
        <w:rPr>
          <w:rFonts w:ascii="TH SarabunIT๙" w:hAnsi="TH SarabunIT๙" w:cs="TH SarabunIT๙" w:hint="cs"/>
          <w:sz w:val="32"/>
          <w:szCs w:val="32"/>
          <w:cs/>
        </w:rPr>
        <w:t>หนองบัวลำภูเป็นเมืองน่าอยู่  เคียงคู่รู้ค่าธรรมชาติ  ประชาชนฉลาดทำกิน  ในดินแดนสันติสุข</w:t>
      </w:r>
      <w:r w:rsidRPr="00760FA6">
        <w:rPr>
          <w:rFonts w:ascii="TH SarabunIT๙" w:hAnsi="TH SarabunIT๙" w:cs="TH SarabunIT๙"/>
          <w:sz w:val="32"/>
          <w:szCs w:val="32"/>
        </w:rPr>
        <w:t>”</w:t>
      </w:r>
    </w:p>
    <w:p w:rsidR="003F4CFD" w:rsidRPr="00760FA6" w:rsidRDefault="003F4CFD" w:rsidP="003F4CFD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760FA6">
        <w:rPr>
          <w:rFonts w:ascii="TH SarabunIT๙" w:hAnsi="TH SarabunIT๙" w:cs="TH SarabunIT๙"/>
          <w:sz w:val="32"/>
          <w:szCs w:val="32"/>
        </w:rPr>
        <w:tab/>
      </w:r>
      <w:r w:rsidRPr="00760FA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760FA6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พันธกิจ</w:t>
      </w:r>
    </w:p>
    <w:p w:rsidR="003F4CFD" w:rsidRPr="00760FA6" w:rsidRDefault="003F4CFD" w:rsidP="003F4CFD">
      <w:pPr>
        <w:rPr>
          <w:rFonts w:ascii="TH SarabunIT๙" w:hAnsi="TH SarabunIT๙" w:cs="TH SarabunIT๙"/>
          <w:sz w:val="32"/>
          <w:szCs w:val="32"/>
        </w:rPr>
      </w:pPr>
      <w:r w:rsidRPr="00760FA6">
        <w:rPr>
          <w:rFonts w:ascii="TH SarabunIT๙" w:hAnsi="TH SarabunIT๙" w:cs="TH SarabunIT๙" w:hint="cs"/>
          <w:sz w:val="32"/>
          <w:szCs w:val="32"/>
          <w:cs/>
        </w:rPr>
        <w:tab/>
        <w:t>2.1 มุ่งมั่นในการป้องกันและแก้ไขปัญหาด้วยการฟื้นฟูระบบนิเวศในด้านทรัพยากรธรรมชาติและสิ่งแวดล้อมให้คงความอุดมสมบูรณ์</w:t>
      </w:r>
    </w:p>
    <w:p w:rsidR="003F4CFD" w:rsidRPr="00760FA6" w:rsidRDefault="003F4CFD" w:rsidP="003F4CFD">
      <w:pPr>
        <w:rPr>
          <w:rFonts w:ascii="TH SarabunIT๙" w:hAnsi="TH SarabunIT๙" w:cs="TH SarabunIT๙"/>
          <w:sz w:val="32"/>
          <w:szCs w:val="32"/>
        </w:rPr>
      </w:pPr>
      <w:r w:rsidRPr="00760FA6">
        <w:rPr>
          <w:rFonts w:ascii="TH SarabunIT๙" w:hAnsi="TH SarabunIT๙" w:cs="TH SarabunIT๙" w:hint="cs"/>
          <w:sz w:val="32"/>
          <w:szCs w:val="32"/>
          <w:cs/>
        </w:rPr>
        <w:tab/>
        <w:t>2.2  พัฒนาและเสริมสร้างขีดความสามารถในการแข่งขันด้านประกอบอาชีพของผู้ประกอบการและประชาชนกลุ่มต่างๆให้เหมะสมกับความต้องการของตลาดทั้งภายในแลภายนอก  บนพื้นฐานของภูมิปัญญาท้องถิ่นและการใช้เทคโนโลยีที่เหมาะสมสู่ประชาคมอาเซียน</w:t>
      </w:r>
    </w:p>
    <w:p w:rsidR="003F4CFD" w:rsidRPr="00760FA6" w:rsidRDefault="003F4CFD" w:rsidP="003F4CFD">
      <w:pPr>
        <w:rPr>
          <w:rFonts w:ascii="TH SarabunIT๙" w:hAnsi="TH SarabunIT๙" w:cs="TH SarabunIT๙"/>
          <w:sz w:val="32"/>
          <w:szCs w:val="32"/>
        </w:rPr>
      </w:pPr>
      <w:r w:rsidRPr="00760FA6">
        <w:rPr>
          <w:rFonts w:ascii="TH SarabunIT๙" w:hAnsi="TH SarabunIT๙" w:cs="TH SarabunIT๙" w:hint="cs"/>
          <w:sz w:val="32"/>
          <w:szCs w:val="32"/>
          <w:cs/>
        </w:rPr>
        <w:tab/>
        <w:t>2.3  เสริมสร้างการบริหารจัดการที่ดีที่ประชาชนทุกภาคส่วนมีส่วนร่วมตามหลักการธรรมาภิบาล</w:t>
      </w:r>
    </w:p>
    <w:p w:rsidR="003F4CFD" w:rsidRPr="00760FA6" w:rsidRDefault="003F4CFD" w:rsidP="003F4CFD">
      <w:pPr>
        <w:rPr>
          <w:rFonts w:ascii="TH SarabunIT๙" w:hAnsi="TH SarabunIT๙" w:cs="TH SarabunIT๙"/>
          <w:sz w:val="32"/>
          <w:szCs w:val="32"/>
        </w:rPr>
      </w:pPr>
      <w:r w:rsidRPr="00760FA6">
        <w:rPr>
          <w:rFonts w:ascii="TH SarabunIT๙" w:hAnsi="TH SarabunIT๙" w:cs="TH SarabunIT๙" w:hint="cs"/>
          <w:sz w:val="32"/>
          <w:szCs w:val="32"/>
          <w:cs/>
        </w:rPr>
        <w:tab/>
        <w:t>2.4  มุ่งส่งเสริมคุณภาพชีวิตความเป็นอยู่ของประชาชนให้ดีขึ้น  และเสริมสร้างสถาบันในชุมชนให้เข้มแข็ง  รวมถึงการอนุรักษ์วัฒนธรรมและประเพณีท้องถิ่น</w:t>
      </w:r>
    </w:p>
    <w:p w:rsidR="003F4CFD" w:rsidRPr="00760FA6" w:rsidRDefault="003F4CFD" w:rsidP="003F4CFD">
      <w:pPr>
        <w:rPr>
          <w:rFonts w:ascii="TH SarabunIT๙" w:hAnsi="TH SarabunIT๙" w:cs="TH SarabunIT๙"/>
          <w:sz w:val="32"/>
          <w:szCs w:val="32"/>
        </w:rPr>
      </w:pPr>
      <w:r w:rsidRPr="00760FA6">
        <w:rPr>
          <w:rFonts w:ascii="TH SarabunIT๙" w:hAnsi="TH SarabunIT๙" w:cs="TH SarabunIT๙" w:hint="cs"/>
          <w:sz w:val="32"/>
          <w:szCs w:val="32"/>
          <w:cs/>
        </w:rPr>
        <w:tab/>
        <w:t>2.5  ส่งเสริมและพัฒนาโครงสร้างพื้นฐานเอื้อต่อการพัฒนาของจังหวัด</w:t>
      </w:r>
    </w:p>
    <w:p w:rsidR="003F4CFD" w:rsidRPr="00760FA6" w:rsidRDefault="003F4CFD" w:rsidP="003F04E7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760FA6">
        <w:rPr>
          <w:rFonts w:ascii="TH SarabunIT๙" w:hAnsi="TH SarabunIT๙" w:cs="TH SarabunIT๙" w:hint="cs"/>
          <w:b/>
          <w:bCs/>
          <w:sz w:val="32"/>
          <w:szCs w:val="32"/>
          <w:cs/>
        </w:rPr>
        <w:t>3. ประเด็นยุทธศาสตร์จังหวัด</w:t>
      </w:r>
    </w:p>
    <w:p w:rsidR="00A81CE7" w:rsidRPr="003F04E7" w:rsidRDefault="00A81CE7" w:rsidP="00A81CE7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3F04E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ยุทธศาสตร์ที่ </w:t>
      </w:r>
      <w:r w:rsidRPr="003F04E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 เสริมสร้างความเข้มแข็งด้านเศรษฐกิจ การค้า การท่องเที่ยว และการบริการ                         </w:t>
      </w:r>
    </w:p>
    <w:p w:rsidR="00A81CE7" w:rsidRPr="00F548CF" w:rsidRDefault="00A81CE7" w:rsidP="00F548CF">
      <w:pPr>
        <w:rPr>
          <w:rFonts w:ascii="TH SarabunIT๙" w:hAnsi="TH SarabunIT๙" w:cs="TH SarabunIT๙"/>
          <w:sz w:val="32"/>
          <w:szCs w:val="32"/>
        </w:rPr>
      </w:pPr>
      <w:r w:rsidRPr="003F04E7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F548CF">
        <w:rPr>
          <w:rFonts w:ascii="TH SarabunIT๙" w:hAnsi="TH SarabunIT๙" w:cs="TH SarabunIT๙" w:hint="cs"/>
          <w:sz w:val="32"/>
          <w:szCs w:val="32"/>
          <w:cs/>
        </w:rPr>
        <w:tab/>
      </w:r>
      <w:r w:rsidRPr="003F04E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 2</w:t>
      </w:r>
      <w:r w:rsidRPr="003F04E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การพัฒนาเกษตรปลอดภัยควบคู่กับการส่งเสริมเกษตรอินทรีย์</w:t>
      </w:r>
    </w:p>
    <w:p w:rsidR="00A81CE7" w:rsidRPr="003F04E7" w:rsidRDefault="00A81CE7" w:rsidP="003F04E7">
      <w:pPr>
        <w:ind w:left="720"/>
        <w:rPr>
          <w:rFonts w:ascii="TH SarabunIT๙" w:hAnsi="TH SarabunIT๙" w:cs="TH SarabunIT๙"/>
          <w:sz w:val="32"/>
          <w:szCs w:val="32"/>
          <w:u w:val="single"/>
        </w:rPr>
      </w:pPr>
      <w:r w:rsidRPr="003F04E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 3</w:t>
      </w:r>
      <w:r w:rsidRPr="003F04E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F04E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การพัฒนาคุณภาพชีวิต ความมั่นคงภายใน และเสริมสร้างสังคมสันติสุข                                                            </w:t>
      </w:r>
      <w:r w:rsidRPr="003F04E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</w:p>
    <w:p w:rsidR="00A81CE7" w:rsidRDefault="00A81CE7" w:rsidP="00A81CE7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3F04E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ยุทธศาสตร์ที่ 4</w:t>
      </w:r>
      <w:r w:rsidRPr="003F04E7">
        <w:rPr>
          <w:rFonts w:ascii="TH SarabunIT๙" w:hAnsi="TH SarabunIT๙" w:cs="TH SarabunIT๙"/>
          <w:sz w:val="32"/>
          <w:szCs w:val="32"/>
        </w:rPr>
        <w:t xml:space="preserve">  </w:t>
      </w:r>
      <w:r w:rsidRPr="003F04E7">
        <w:rPr>
          <w:rFonts w:ascii="TH SarabunIT๙" w:hAnsi="TH SarabunIT๙" w:cs="TH SarabunIT๙"/>
          <w:b/>
          <w:bCs/>
          <w:sz w:val="32"/>
          <w:szCs w:val="32"/>
          <w:cs/>
        </w:rPr>
        <w:t>การอนุรักษ์และฟื้นฟูทรัพยากรธรรมชาติ สิ่งแวดล้อม และพลังงาน</w:t>
      </w:r>
    </w:p>
    <w:p w:rsidR="00B52F3F" w:rsidRPr="003F04E7" w:rsidRDefault="00B52F3F" w:rsidP="00A81CE7">
      <w:pPr>
        <w:ind w:firstLine="72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p w:rsidR="003F4CFD" w:rsidRPr="0065308C" w:rsidRDefault="00BF1E8C" w:rsidP="003F4C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5308C">
        <w:rPr>
          <w:rFonts w:ascii="TH SarabunIT๙" w:hAnsi="TH SarabunIT๙" w:cs="TH SarabunIT๙"/>
          <w:b/>
          <w:bCs/>
          <w:sz w:val="32"/>
          <w:szCs w:val="32"/>
          <w:u w:val="single"/>
        </w:rPr>
        <w:t>3.3</w:t>
      </w:r>
      <w:r w:rsidR="003F4CFD" w:rsidRPr="0065308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3F4CFD" w:rsidRPr="0065308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แนวทางการพัฒนาอำเภอศรีบุญเรือง</w:t>
      </w:r>
    </w:p>
    <w:p w:rsidR="003F4CFD" w:rsidRPr="00925362" w:rsidRDefault="003F4CFD" w:rsidP="003F4CFD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7.1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เพิ่มศักยภาพคน / ชุมชน  โดยมุ่งพัฒนาคุณภาพชีวิต ให้มีความรู้ความสามารถ ในการดำรงชีพ  และบรรเทาความเดือนร้อนในการประกอบอาชีพต่าง ๆ </w:t>
      </w:r>
    </w:p>
    <w:p w:rsidR="003F4CFD" w:rsidRPr="00925362" w:rsidRDefault="003F4CFD" w:rsidP="003F4CF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7.2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การฝึกอบรมอาชีพ การมีรายได้และการมีงานทำ  มุ่งเสริมให้ประชาชนมีอาชีพ  และรายได้ให้เพียงพอกับมาตรการดำรงชีพ  และบรรเทาความเดือนร้อนในการประกอบอาชีพต่าง ๆ</w:t>
      </w:r>
    </w:p>
    <w:p w:rsidR="003F4CFD" w:rsidRDefault="003F4CFD" w:rsidP="003F4CFD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7.3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การฟื้นฟูบูรณทรัพยากรธรรมชาติ มุ่งแก้ไขปัญหาความเสื่อมโทรมของทรัพยากรธรรมชาติ </w:t>
      </w:r>
    </w:p>
    <w:p w:rsidR="003F4CFD" w:rsidRDefault="003F4CFD" w:rsidP="003F4CFD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แหล่งน้ำลำธาร  และทรัพยากรธรรมชาติ</w:t>
      </w:r>
    </w:p>
    <w:p w:rsidR="00471220" w:rsidRDefault="00471220" w:rsidP="003F4CFD">
      <w:pPr>
        <w:rPr>
          <w:rFonts w:ascii="TH SarabunIT๙" w:hAnsi="TH SarabunIT๙" w:cs="TH SarabunIT๙"/>
          <w:sz w:val="32"/>
          <w:szCs w:val="32"/>
        </w:rPr>
      </w:pPr>
    </w:p>
    <w:p w:rsidR="003F4CFD" w:rsidRDefault="003F4CFD" w:rsidP="003F4CFD">
      <w:pPr>
        <w:ind w:left="720" w:firstLine="660"/>
        <w:rPr>
          <w:rFonts w:ascii="TH SarabunIT๙" w:hAnsi="TH SarabunIT๙" w:cs="TH SarabunIT๙" w:hint="cs"/>
          <w:sz w:val="32"/>
          <w:szCs w:val="32"/>
        </w:rPr>
      </w:pPr>
    </w:p>
    <w:p w:rsidR="00B52F3F" w:rsidRDefault="00B52F3F" w:rsidP="003F4CFD">
      <w:pPr>
        <w:ind w:left="720" w:firstLine="660"/>
        <w:rPr>
          <w:rFonts w:ascii="TH SarabunIT๙" w:hAnsi="TH SarabunIT๙" w:cs="TH SarabunIT๙" w:hint="cs"/>
          <w:sz w:val="32"/>
          <w:szCs w:val="32"/>
        </w:rPr>
      </w:pPr>
    </w:p>
    <w:p w:rsidR="00B52F3F" w:rsidRDefault="00B52F3F" w:rsidP="003F4CFD">
      <w:pPr>
        <w:ind w:left="720" w:firstLine="660"/>
        <w:rPr>
          <w:rFonts w:ascii="TH SarabunIT๙" w:hAnsi="TH SarabunIT๙" w:cs="TH SarabunIT๙" w:hint="cs"/>
          <w:sz w:val="32"/>
          <w:szCs w:val="32"/>
        </w:rPr>
      </w:pPr>
    </w:p>
    <w:p w:rsidR="00B52F3F" w:rsidRDefault="00B52F3F" w:rsidP="003F4CFD">
      <w:pPr>
        <w:ind w:left="720" w:firstLine="660"/>
        <w:rPr>
          <w:rFonts w:ascii="TH SarabunIT๙" w:hAnsi="TH SarabunIT๙" w:cs="TH SarabunIT๙" w:hint="cs"/>
          <w:sz w:val="32"/>
          <w:szCs w:val="32"/>
        </w:rPr>
      </w:pPr>
    </w:p>
    <w:p w:rsidR="00B52F3F" w:rsidRDefault="00B52F3F" w:rsidP="003F4CFD">
      <w:pPr>
        <w:ind w:left="720" w:firstLine="660"/>
        <w:rPr>
          <w:rFonts w:ascii="TH SarabunIT๙" w:hAnsi="TH SarabunIT๙" w:cs="TH SarabunIT๙" w:hint="cs"/>
          <w:sz w:val="32"/>
          <w:szCs w:val="32"/>
        </w:rPr>
      </w:pPr>
    </w:p>
    <w:p w:rsidR="00B52F3F" w:rsidRPr="00925362" w:rsidRDefault="00B52F3F" w:rsidP="003F4CFD">
      <w:pPr>
        <w:ind w:left="720" w:firstLine="660"/>
        <w:rPr>
          <w:rFonts w:ascii="TH SarabunIT๙" w:hAnsi="TH SarabunIT๙" w:cs="TH SarabunIT๙"/>
          <w:sz w:val="32"/>
          <w:szCs w:val="32"/>
        </w:rPr>
      </w:pPr>
    </w:p>
    <w:p w:rsidR="008024C9" w:rsidRDefault="008024C9">
      <w:pPr>
        <w:rPr>
          <w:rFonts w:cstheme="minorBidi" w:hint="cs"/>
        </w:rPr>
      </w:pPr>
    </w:p>
    <w:p w:rsidR="00C070AF" w:rsidRDefault="00C070AF">
      <w:pPr>
        <w:rPr>
          <w:rFonts w:cstheme="minorBidi"/>
        </w:rPr>
      </w:pPr>
    </w:p>
    <w:p w:rsidR="000200F0" w:rsidRDefault="000200F0">
      <w:pPr>
        <w:rPr>
          <w:rFonts w:cstheme="minorBidi"/>
        </w:rPr>
      </w:pPr>
    </w:p>
    <w:p w:rsidR="00365F5C" w:rsidRDefault="00365F5C">
      <w:pPr>
        <w:rPr>
          <w:rFonts w:cstheme="minorBidi"/>
        </w:rPr>
      </w:pPr>
    </w:p>
    <w:p w:rsidR="00365F5C" w:rsidRDefault="00365F5C">
      <w:pPr>
        <w:rPr>
          <w:rFonts w:cstheme="minorBidi"/>
        </w:rPr>
      </w:pPr>
    </w:p>
    <w:p w:rsidR="00365F5C" w:rsidRDefault="001B3748">
      <w:pPr>
        <w:rPr>
          <w:rFonts w:cstheme="minorBidi"/>
        </w:rPr>
      </w:pPr>
      <w:r>
        <w:rPr>
          <w:rFonts w:cstheme="minorBidi"/>
          <w:noProof/>
        </w:rPr>
        <w:lastRenderedPageBreak/>
        <w:pict>
          <v:rect id="_x0000_s1138" style="position:absolute;margin-left:414pt;margin-top:-23.25pt;width:54.75pt;height:26.25pt;z-index:251754496">
            <v:textbox>
              <w:txbxContent>
                <w:p w:rsidR="0005100E" w:rsidRPr="0005100E" w:rsidRDefault="0005100E" w:rsidP="0005100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5100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ยท.02</w:t>
                  </w:r>
                </w:p>
              </w:txbxContent>
            </v:textbox>
          </v:rect>
        </w:pict>
      </w:r>
    </w:p>
    <w:p w:rsidR="00573AAA" w:rsidRDefault="001B3748" w:rsidP="0085033E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26" style="position:absolute;left:0;text-align:left;margin-left:60.75pt;margin-top:-6.75pt;width:393.75pt;height:27.1pt;z-index:251658240">
            <v:textbox style="mso-next-textbox:#_x0000_s1026">
              <w:txbxContent>
                <w:p w:rsidR="00A222DD" w:rsidRPr="00A222DD" w:rsidRDefault="00365F5C" w:rsidP="00A222D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65F5C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ยุทธศาสตร์การพัฒนาขององค์การบริหารส่วนตำบลหันนางาม</w:t>
                  </w:r>
                  <w:r w:rsidR="00A222DD" w:rsidRPr="00A222DD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A222DD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 w:rsidR="00A222DD" w:rsidRPr="00365F5C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Strategy  Map</w:t>
                  </w:r>
                  <w:r w:rsidR="00A222DD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</w:p>
                <w:p w:rsidR="00365F5C" w:rsidRPr="00365F5C" w:rsidRDefault="00365F5C" w:rsidP="00A222D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:rsidR="00A222DD" w:rsidRDefault="00A222DD" w:rsidP="00A222DD">
                  <w:pPr>
                    <w:jc w:val="center"/>
                  </w:pPr>
                </w:p>
              </w:txbxContent>
            </v:textbox>
          </v:rect>
        </w:pict>
      </w:r>
    </w:p>
    <w:p w:rsidR="00573AAA" w:rsidRDefault="001B3748" w:rsidP="00573AA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32" style="position:absolute;margin-left:128.5pt;margin-top:14.7pt;width:306pt;height:29.25pt;z-index:251664384">
            <v:textbox style="mso-next-textbox:#_x0000_s1032">
              <w:txbxContent>
                <w:p w:rsidR="00573AAA" w:rsidRPr="00F753C4" w:rsidRDefault="00573AAA">
                  <w:pPr>
                    <w:rPr>
                      <w:rFonts w:cstheme="minorBidi"/>
                    </w:rPr>
                  </w:pPr>
                  <w:r w:rsidRPr="00F753C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หันนางามถิ่นน่าอยู่    พัฒนาสาธารณูปโภคพื้นฐาน   สร้างงานชุมชน  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27" style="position:absolute;margin-left:-31.5pt;margin-top:14.7pt;width:97.5pt;height:29.25pt;z-index:251659264">
            <v:textbox style="mso-next-textbox:#_x0000_s1027">
              <w:txbxContent>
                <w:p w:rsidR="00A6050A" w:rsidRPr="00A6050A" w:rsidRDefault="00A6050A" w:rsidP="00A6050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A6050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วิสัยทัศน์</w:t>
                  </w:r>
                </w:p>
              </w:txbxContent>
            </v:textbox>
          </v:rect>
        </w:pict>
      </w:r>
    </w:p>
    <w:p w:rsidR="00573AAA" w:rsidRDefault="001B3748" w:rsidP="00573AA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3" type="#_x0000_t13" style="position:absolute;margin-left:71.25pt;margin-top:4.1pt;width:15pt;height:14.25pt;z-index:251675648"/>
        </w:pict>
      </w:r>
    </w:p>
    <w:p w:rsidR="00740142" w:rsidRDefault="001B3748" w:rsidP="00573AA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1" type="#_x0000_t32" style="position:absolute;margin-left:284.25pt;margin-top:7.8pt;width:.05pt;height:31.5pt;z-index:251722752" o:connectortype="straight">
            <v:stroke endarrow="block"/>
          </v:shape>
        </w:pict>
      </w:r>
    </w:p>
    <w:p w:rsidR="00CF5C2F" w:rsidRDefault="001B3748" w:rsidP="00573AA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05" type="#_x0000_t32" style="position:absolute;margin-left:437.5pt;margin-top:.2pt;width:0;height:21.05pt;z-index:251726848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04" type="#_x0000_t32" style="position:absolute;margin-left:355pt;margin-top:.2pt;width:.5pt;height:21.05pt;z-index:251725824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03" type="#_x0000_t32" style="position:absolute;margin-left:197.5pt;margin-top:.2pt;width:.5pt;height:21.05pt;z-index:251724800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02" type="#_x0000_t32" style="position:absolute;margin-left:124.5pt;margin-top:.2pt;width:0;height:18.55pt;z-index:251723776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00" type="#_x0000_t32" style="position:absolute;margin-left:124.5pt;margin-top:.2pt;width:313pt;height:0;z-index:251721728" o:connectortype="straight"/>
        </w:pict>
      </w:r>
    </w:p>
    <w:p w:rsidR="00573AAA" w:rsidRDefault="001B3748" w:rsidP="00573AA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37" style="position:absolute;margin-left:397.5pt;margin-top:3.2pt;width:76.5pt;height:76.5pt;z-index:251669504">
            <v:textbox>
              <w:txbxContent>
                <w:p w:rsidR="00440CBD" w:rsidRPr="00382868" w:rsidRDefault="00440CBD" w:rsidP="00195490">
                  <w:pPr>
                    <w:rPr>
                      <w:rFonts w:cstheme="minorBidi"/>
                      <w:sz w:val="20"/>
                      <w:szCs w:val="20"/>
                      <w:cs/>
                    </w:rPr>
                  </w:pPr>
                  <w:r w:rsidRPr="00382868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5. ปรับปรุงและพัฒนาระบบบริหารจัดการให้มีความโปร่งใสและสามารถตรวจสอบได้  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36" style="position:absolute;margin-left:316.5pt;margin-top:3.2pt;width:77.25pt;height:76.5pt;z-index:251668480">
            <v:textbox>
              <w:txbxContent>
                <w:p w:rsidR="00440CBD" w:rsidRPr="00382868" w:rsidRDefault="00440CBD" w:rsidP="00195490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382868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4. จัดการทรัพยากรธรรม</w:t>
                  </w:r>
                  <w:r w:rsidR="00195490" w:rsidRPr="00382868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 w:rsidRPr="00382868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ช</w:t>
                  </w:r>
                  <w:r w:rsidR="00195490" w:rsidRPr="00382868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าติและสิ่งแวดล้อมอย่างยั่งยืน</w:t>
                  </w:r>
                </w:p>
                <w:p w:rsidR="00440CBD" w:rsidRPr="00382868" w:rsidRDefault="00440CBD" w:rsidP="00440CBD">
                  <w:pPr>
                    <w:rPr>
                      <w:rFonts w:cstheme="minorBidi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35" style="position:absolute;margin-left:244.5pt;margin-top:3.2pt;width:67.5pt;height:76.5pt;z-index:251667456">
            <v:textbox>
              <w:txbxContent>
                <w:p w:rsidR="00440CBD" w:rsidRPr="00382868" w:rsidRDefault="00440CBD" w:rsidP="00440CBD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382868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3. พัฒนาและยกระดับคุณภาพชีวิตของประชาชน  ให้มีความเป็นอยู่ที่ดีขึ้น  </w:t>
                  </w:r>
                </w:p>
                <w:p w:rsidR="00573AAA" w:rsidRPr="00382868" w:rsidRDefault="00573AAA" w:rsidP="00573AAA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34" style="position:absolute;margin-left:159.75pt;margin-top:3.2pt;width:81pt;height:76.5pt;z-index:251666432">
            <v:textbox>
              <w:txbxContent>
                <w:p w:rsidR="00573AAA" w:rsidRPr="00382868" w:rsidRDefault="00573AAA" w:rsidP="00573AAA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382868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2. </w:t>
                  </w:r>
                  <w:r w:rsidRPr="00382868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ส่งเสริมสนับสนุนและสร้างความเข้มแข็งของกลุ่มอาชีพ  เพื่อพัฒนารายได้ของประชาชนอย่างยั่งยืน</w:t>
                  </w:r>
                </w:p>
                <w:p w:rsidR="00573AAA" w:rsidRPr="00382868" w:rsidRDefault="00573AAA" w:rsidP="00573AAA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33" style="position:absolute;margin-left:86.25pt;margin-top:3.2pt;width:69.75pt;height:76.5pt;z-index:251665408">
            <v:textbox>
              <w:txbxContent>
                <w:p w:rsidR="00573AAA" w:rsidRPr="00382868" w:rsidRDefault="00573AAA" w:rsidP="00573AAA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382868"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1. </w:t>
                  </w:r>
                  <w:r w:rsidRPr="00382868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ปรับปรุงและพัฒนาระบบสาธารณูปโภคให้ได้มาตรฐานและเพียงพอต่อความต้องการ</w:t>
                  </w:r>
                </w:p>
                <w:p w:rsidR="00573AAA" w:rsidRPr="00382868" w:rsidRDefault="00573AAA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573AAA" w:rsidRDefault="001B3748" w:rsidP="00573AA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44" type="#_x0000_t13" style="position:absolute;margin-left:68.75pt;margin-top:15.35pt;width:15pt;height:14.25pt;z-index:251676672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31" style="position:absolute;margin-left:-31.5pt;margin-top:9.1pt;width:97.5pt;height:29.25pt;z-index:251663360">
            <v:textbox>
              <w:txbxContent>
                <w:p w:rsidR="00A6050A" w:rsidRPr="00A6050A" w:rsidRDefault="00A6050A" w:rsidP="00A6050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พันธกิจ</w:t>
                  </w:r>
                </w:p>
              </w:txbxContent>
            </v:textbox>
          </v:rect>
        </w:pict>
      </w:r>
    </w:p>
    <w:p w:rsidR="00573AAA" w:rsidRDefault="00573AAA" w:rsidP="00573AA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6050A" w:rsidRDefault="00A6050A" w:rsidP="00573AA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F5C2F" w:rsidRDefault="001B3748" w:rsidP="0038286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11" type="#_x0000_t32" style="position:absolute;margin-left:437.5pt;margin-top:7.4pt;width:0;height:17pt;z-index:251731968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10" type="#_x0000_t32" style="position:absolute;margin-left:355.5pt;margin-top:7.4pt;width:0;height:17pt;z-index:251730944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08" type="#_x0000_t32" style="position:absolute;margin-left:284.25pt;margin-top:7.4pt;width:0;height:17pt;z-index:251729920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07" type="#_x0000_t32" style="position:absolute;margin-left:198pt;margin-top:7.4pt;width:0;height:17pt;z-index:251728896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06" type="#_x0000_t32" style="position:absolute;margin-left:124.5pt;margin-top:7.4pt;width:0;height:17pt;z-index:251727872" o:connectortype="straight">
            <v:stroke endarrow="block"/>
          </v:shape>
        </w:pict>
      </w:r>
    </w:p>
    <w:p w:rsidR="001F30A7" w:rsidRDefault="001B3748" w:rsidP="00365F5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38" style="position:absolute;left:0;text-align:left;margin-left:397.5pt;margin-top:6.3pt;width:76.5pt;height:53.4pt;z-index:251670528">
            <v:textbox>
              <w:txbxContent>
                <w:p w:rsidR="00F753C4" w:rsidRPr="00382868" w:rsidRDefault="00F753C4" w:rsidP="00F753C4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382868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 xml:space="preserve">๕. </w:t>
                  </w:r>
                  <w:r w:rsidRPr="00382868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ประชาชนสามารถตรวจสอบการปฏิบัติงานได้</w:t>
                  </w:r>
                </w:p>
                <w:p w:rsidR="00F753C4" w:rsidRPr="00382868" w:rsidRDefault="00F753C4" w:rsidP="00F753C4">
                  <w:pPr>
                    <w:rPr>
                      <w:rFonts w:cstheme="minorBidi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39" style="position:absolute;left:0;text-align:left;margin-left:90pt;margin-top:6.3pt;width:66pt;height:53.4pt;z-index:251671552">
            <v:textbox>
              <w:txbxContent>
                <w:p w:rsidR="00F753C4" w:rsidRPr="00382868" w:rsidRDefault="00F753C4" w:rsidP="00F753C4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382868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๑. ประชาชนมีความปลอดภัยในชีวิตและทรัพย์สิน</w:t>
                  </w:r>
                </w:p>
                <w:p w:rsidR="00F753C4" w:rsidRPr="00382868" w:rsidRDefault="00F753C4" w:rsidP="00F753C4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40" style="position:absolute;left:0;text-align:left;margin-left:159.75pt;margin-top:6.3pt;width:81pt;height:53.4pt;z-index:251672576">
            <v:textbox>
              <w:txbxContent>
                <w:p w:rsidR="00F753C4" w:rsidRPr="00382868" w:rsidRDefault="00F753C4" w:rsidP="00F753C4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382868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๒. ประชาชนม</w:t>
                  </w:r>
                  <w:r w:rsidRPr="00382868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ีอาชีพที่ยั่งยืน</w:t>
                  </w:r>
                </w:p>
                <w:p w:rsidR="00F753C4" w:rsidRPr="00382868" w:rsidRDefault="00F753C4" w:rsidP="00F753C4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41" style="position:absolute;left:0;text-align:left;margin-left:244.5pt;margin-top:6.3pt;width:67.5pt;height:53.4pt;z-index:251673600">
            <v:textbox>
              <w:txbxContent>
                <w:p w:rsidR="00F753C4" w:rsidRPr="00382868" w:rsidRDefault="00F753C4" w:rsidP="00F753C4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382868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๓. ประชาชนมี</w:t>
                  </w:r>
                  <w:r w:rsidRPr="00382868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คุณภาพชีวิตที่ดีขึ้น</w:t>
                  </w:r>
                </w:p>
                <w:p w:rsidR="00F753C4" w:rsidRPr="00382868" w:rsidRDefault="00F753C4" w:rsidP="00F753C4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42" style="position:absolute;left:0;text-align:left;margin-left:317.25pt;margin-top:6.3pt;width:76.5pt;height:53.4pt;z-index:251674624">
            <v:textbox>
              <w:txbxContent>
                <w:p w:rsidR="00F753C4" w:rsidRPr="00382868" w:rsidRDefault="00F753C4" w:rsidP="00F753C4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382868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4. ประชาชนมีส่วนร่วม  ในการจัดการทรัพยากรธรรมชาติและสิ่งแวดล้อม</w:t>
                  </w:r>
                </w:p>
                <w:p w:rsidR="00F753C4" w:rsidRPr="00382868" w:rsidRDefault="00F753C4" w:rsidP="00F753C4">
                  <w:pPr>
                    <w:rPr>
                      <w:rFonts w:cstheme="minorBidi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F30A7" w:rsidRDefault="001B3748" w:rsidP="00365F5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30" style="position:absolute;left:0;text-align:left;margin-left:-28.75pt;margin-top:1.6pt;width:97.5pt;height:29.25pt;z-index:251662336">
            <v:textbox>
              <w:txbxContent>
                <w:p w:rsidR="00A6050A" w:rsidRPr="00A6050A" w:rsidRDefault="00A6050A" w:rsidP="00A6050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เป้าประสงค์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45" type="#_x0000_t13" style="position:absolute;left:0;text-align:left;margin-left:71.25pt;margin-top:7.1pt;width:15pt;height:14.25pt;z-index:251677696"/>
        </w:pict>
      </w:r>
    </w:p>
    <w:p w:rsidR="00A85FA7" w:rsidRDefault="00A85FA7" w:rsidP="00365F5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C79A9" w:rsidRDefault="001B3748" w:rsidP="000821D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29" type="#_x0000_t32" style="position:absolute;margin-left:437.5pt;margin-top:5.45pt;width:0;height:27pt;z-index:251746304" o:connectortype="straigh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26" type="#_x0000_t32" style="position:absolute;margin-left:355.5pt;margin-top:5.45pt;width:0;height:27pt;z-index:251743232" o:connectortype="straigh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23" type="#_x0000_t32" style="position:absolute;margin-left:278pt;margin-top:5.45pt;width:0;height:21.5pt;z-index:251740160" o:connectortype="straigh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18" type="#_x0000_t32" style="position:absolute;margin-left:198pt;margin-top:5.45pt;width:0;height:21.5pt;z-index:251736064" o:connectortype="straigh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17" type="#_x0000_t32" style="position:absolute;margin-left:332pt;margin-top:17.45pt;width:0;height:27.35pt;z-index:251735040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16" type="#_x0000_t32" style="position:absolute;margin-left:124.5pt;margin-top:17.45pt;width:207.5pt;height:0;z-index:251734016" o:connectortype="straigh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15" type="#_x0000_t32" style="position:absolute;margin-left:124.5pt;margin-top:5.45pt;width:0;height:12pt;z-index:251732992" o:connectortype="straight"/>
        </w:pict>
      </w:r>
    </w:p>
    <w:p w:rsidR="000821D8" w:rsidRDefault="001B3748" w:rsidP="000821D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31" type="#_x0000_t32" style="position:absolute;margin-left:363pt;margin-top:14.4pt;width:0;height:12.35pt;z-index:251748352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30" type="#_x0000_t32" style="position:absolute;margin-left:363pt;margin-top:14.4pt;width:74.5pt;height:0;flip:x;z-index:251747328" o:connectortype="straigh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28" type="#_x0000_t32" style="position:absolute;margin-left:259pt;margin-top:14.4pt;width:0;height:12.35pt;z-index:251745280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27" type="#_x0000_t32" style="position:absolute;margin-left:259pt;margin-top:14.4pt;width:96.5pt;height:0;flip:x;z-index:251744256" o:connectortype="straigh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25" type="#_x0000_t32" style="position:absolute;margin-left:426.5pt;margin-top:8.9pt;width:0;height:17.85pt;z-index:251742208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24" type="#_x0000_t32" style="position:absolute;margin-left:278pt;margin-top:8.9pt;width:148.5pt;height:0;z-index:251741184" o:connectortype="straigh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22" type="#_x0000_t32" style="position:absolute;margin-left:244.5pt;margin-top:8.9pt;width:0;height:17.85pt;z-index:251739136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21" type="#_x0000_t32" style="position:absolute;margin-left:140.5pt;margin-top:8.9pt;width:0;height:17.85pt;z-index:251738112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19" type="#_x0000_t32" style="position:absolute;margin-left:140.5pt;margin-top:8.9pt;width:104pt;height:0;z-index:251737088" o:connectortype="straight"/>
        </w:pict>
      </w:r>
    </w:p>
    <w:p w:rsidR="00F753C4" w:rsidRDefault="001B3748" w:rsidP="00365F5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48" style="position:absolute;left:0;text-align:left;margin-left:383.25pt;margin-top:8.65pt;width:90.75pt;height:54.55pt;z-index:251680768">
            <v:textbox>
              <w:txbxContent>
                <w:p w:rsidR="00CF5C2F" w:rsidRPr="00ED4F8C" w:rsidRDefault="00CF5C2F" w:rsidP="00CF5C2F">
                  <w:pPr>
                    <w:rPr>
                      <w:rFonts w:cstheme="minorBidi"/>
                      <w:sz w:val="20"/>
                      <w:szCs w:val="20"/>
                    </w:rPr>
                  </w:pPr>
                  <w:r w:rsidRPr="00ED4F8C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4.</w:t>
                  </w:r>
                  <w:r w:rsidRPr="00ED4F8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ยุทธศาสตร์การพัฒนาด้านศิลปวัฒนธรรม จารีตประเพณี และภูมิปัญญาท้องถิ่น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49" style="position:absolute;left:0;text-align:left;margin-left:291pt;margin-top:8.65pt;width:85.5pt;height:54.55pt;z-index:251681792">
            <v:textbox>
              <w:txbxContent>
                <w:p w:rsidR="00CF5C2F" w:rsidRPr="00ED4F8C" w:rsidRDefault="00CF5C2F" w:rsidP="00CF5C2F">
                  <w:pPr>
                    <w:rPr>
                      <w:rFonts w:cstheme="minorBidi"/>
                      <w:sz w:val="20"/>
                      <w:szCs w:val="20"/>
                    </w:rPr>
                  </w:pPr>
                  <w:r w:rsidRPr="00ED4F8C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3.</w:t>
                  </w:r>
                  <w:r w:rsidRPr="00ED4F8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ยุทธศาสตร์การพัฒนาด้านการพัฒนาคุณภาพชีวิตของประชาชนในท้องถิ่น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0" style="position:absolute;left:0;text-align:left;margin-left:191.25pt;margin-top:8.65pt;width:93pt;height:54.55pt;z-index:251682816">
            <v:textbox>
              <w:txbxContent>
                <w:p w:rsidR="00CF5C2F" w:rsidRPr="00ED4F8C" w:rsidRDefault="00CF5C2F" w:rsidP="00CF5C2F">
                  <w:pPr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  <w:r w:rsidRPr="00ED4F8C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2. </w:t>
                  </w:r>
                  <w:r w:rsidRPr="00ED4F8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ยุทธศาสตร์การพัฒนาด้านการบริหารจัดการและอนุรักษ์ทรัพยากรธรรมชาติ</w:t>
                  </w:r>
                </w:p>
                <w:p w:rsidR="00CF5C2F" w:rsidRPr="00ED4F8C" w:rsidRDefault="00CF5C2F" w:rsidP="00CF5C2F">
                  <w:pPr>
                    <w:rPr>
                      <w:rFonts w:cstheme="minorBidi"/>
                      <w:sz w:val="20"/>
                      <w:szCs w:val="20"/>
                    </w:rPr>
                  </w:pPr>
                  <w:r w:rsidRPr="00ED4F8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และสิ่งแวดล้อมท้องถิ่น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47" style="position:absolute;left:0;text-align:left;margin-left:90pt;margin-top:8.65pt;width:95.25pt;height:54.55pt;z-index:251679744">
            <v:textbox>
              <w:txbxContent>
                <w:p w:rsidR="00CF5C2F" w:rsidRPr="00ED4F8C" w:rsidRDefault="00CF5C2F" w:rsidP="00CF5C2F">
                  <w:pPr>
                    <w:rPr>
                      <w:rFonts w:cstheme="minorBidi"/>
                      <w:sz w:val="20"/>
                      <w:szCs w:val="20"/>
                    </w:rPr>
                  </w:pPr>
                  <w:r w:rsidRPr="00ED4F8C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1.</w:t>
                  </w:r>
                  <w:r w:rsidR="00CE3D3A" w:rsidRPr="00ED4F8C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 w:rsidRPr="00ED4F8C"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  <w:t>ยุทธศาสตร์การพัฒนาด้านการส่งเสริมเศรษฐกิจชุมชนท้องถิ่นตามหลักปรัชญาเศรษฐกิจพอเพียง</w:t>
                  </w:r>
                </w:p>
              </w:txbxContent>
            </v:textbox>
          </v:rect>
        </w:pict>
      </w:r>
    </w:p>
    <w:p w:rsidR="000821D8" w:rsidRDefault="001B3748" w:rsidP="00365F5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29" style="position:absolute;left:0;text-align:left;margin-left:-28.75pt;margin-top:.8pt;width:97.5pt;height:29.25pt;z-index:251661312">
            <v:textbox>
              <w:txbxContent>
                <w:p w:rsidR="00A6050A" w:rsidRPr="00A6050A" w:rsidRDefault="00A6050A" w:rsidP="00A6050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ยุทธศาสตร์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46" type="#_x0000_t13" style="position:absolute;left:0;text-align:left;margin-left:71.25pt;margin-top:6.7pt;width:15pt;height:14.25pt;z-index:251678720"/>
        </w:pict>
      </w:r>
    </w:p>
    <w:p w:rsidR="00A6050A" w:rsidRPr="00365F5C" w:rsidRDefault="001B3748" w:rsidP="00B759C7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9" style="position:absolute;margin-left:383.25pt;margin-top:318.3pt;width:85.5pt;height:29.6pt;z-index:251720704">
            <v:textbox style="mso-next-textbox:#_x0000_s1099">
              <w:txbxContent>
                <w:p w:rsidR="00997309" w:rsidRPr="00997309" w:rsidRDefault="00997309" w:rsidP="00997309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/>
                      <w:sz w:val="16"/>
                      <w:szCs w:val="16"/>
                    </w:rPr>
                    <w:t>17.</w:t>
                  </w:r>
                  <w:r w:rsidRPr="00997309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 </w:t>
                  </w:r>
                  <w:r w:rsidRPr="0099730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การส่งเสริม และสนับสนุนการกีฬาและนันทนาการ</w:t>
                  </w:r>
                </w:p>
                <w:p w:rsidR="00997309" w:rsidRPr="00997309" w:rsidRDefault="00997309" w:rsidP="00997309">
                  <w:pPr>
                    <w:rPr>
                      <w:sz w:val="16"/>
                      <w:szCs w:val="1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4" style="position:absolute;margin-left:386pt;margin-top:286.3pt;width:85.5pt;height:16.5pt;z-index:251715584">
            <v:textbox style="mso-next-textbox:#_x0000_s1094">
              <w:txbxContent>
                <w:p w:rsidR="00997309" w:rsidRPr="00997309" w:rsidRDefault="00997309" w:rsidP="00997309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16.</w:t>
                  </w:r>
                  <w:r w:rsidRPr="00997309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 </w:t>
                  </w:r>
                  <w:r w:rsidRPr="0099730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การบริการประชาชน</w:t>
                  </w:r>
                </w:p>
                <w:p w:rsidR="00997309" w:rsidRPr="00997309" w:rsidRDefault="00997309" w:rsidP="00997309">
                  <w:pPr>
                    <w:rPr>
                      <w:szCs w:val="1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5" style="position:absolute;margin-left:386pt;margin-top:240.2pt;width:85.5pt;height:37.5pt;z-index:251716608">
            <v:textbox style="mso-next-textbox:#_x0000_s1095">
              <w:txbxContent>
                <w:p w:rsidR="00997309" w:rsidRPr="00997309" w:rsidRDefault="00997309" w:rsidP="00997309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15.</w:t>
                  </w:r>
                  <w:r w:rsidRPr="00997309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 </w:t>
                  </w:r>
                  <w:r w:rsidRPr="0099730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การประยุกต์ใช้อนุญาโตตุลาการเพื่อพิจารณาข้อพิพาททางการปกครอง</w:t>
                  </w:r>
                </w:p>
                <w:p w:rsidR="00997309" w:rsidRPr="00997309" w:rsidRDefault="00997309" w:rsidP="00997309">
                  <w:pPr>
                    <w:rPr>
                      <w:szCs w:val="1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6" style="position:absolute;margin-left:386pt;margin-top:206.15pt;width:85.5pt;height:26pt;z-index:251717632">
            <v:textbox style="mso-next-textbox:#_x0000_s1096">
              <w:txbxContent>
                <w:p w:rsidR="00997309" w:rsidRPr="00997309" w:rsidRDefault="00997309" w:rsidP="00997309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14.</w:t>
                  </w:r>
                  <w:r w:rsidRPr="00997309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 </w:t>
                  </w:r>
                  <w:r w:rsidRPr="0099730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การพัฒนา  บุคลากรขององค์กรปกครองส่วนท้องถิ่น</w:t>
                  </w:r>
                </w:p>
                <w:p w:rsidR="00997309" w:rsidRPr="00997309" w:rsidRDefault="00997309" w:rsidP="00997309">
                  <w:pPr>
                    <w:rPr>
                      <w:szCs w:val="1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7" style="position:absolute;margin-left:386pt;margin-top:166.65pt;width:85.5pt;height:34.4pt;z-index:251718656">
            <v:textbox style="mso-next-textbox:#_x0000_s1097">
              <w:txbxContent>
                <w:p w:rsidR="00997309" w:rsidRPr="00997309" w:rsidRDefault="00997309" w:rsidP="00997309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13.</w:t>
                  </w:r>
                  <w:r w:rsidRPr="00997309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 </w:t>
                  </w:r>
                  <w:r w:rsidRPr="0099730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การพัฒนา  เพิ่มประสิทธิภาพในการบริหารงานขององค์กรปกครองส่วนท้องถิ่น</w:t>
                  </w:r>
                </w:p>
                <w:p w:rsidR="00997309" w:rsidRPr="00997309" w:rsidRDefault="00997309" w:rsidP="00997309">
                  <w:pPr>
                    <w:rPr>
                      <w:szCs w:val="1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0" style="position:absolute;margin-left:192.5pt;margin-top:328.3pt;width:85.5pt;height:34.6pt;z-index:251711488">
            <v:textbox style="mso-next-textbox:#_x0000_s1090">
              <w:txbxContent>
                <w:p w:rsidR="00997309" w:rsidRPr="00997309" w:rsidRDefault="00997309" w:rsidP="00997309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12.</w:t>
                  </w:r>
                  <w:r w:rsidRPr="00997309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 </w:t>
                  </w:r>
                  <w:r w:rsidRPr="0099730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ส</w:t>
                  </w:r>
                  <w:r w:rsidRPr="00997309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่</w:t>
                  </w:r>
                  <w:r w:rsidRPr="0099730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งเสริมสนับสนุนการนำหลักการมีส่วนร่วมมาใช้ในการบริหารจัดการ</w:t>
                  </w:r>
                </w:p>
                <w:p w:rsidR="00E81593" w:rsidRPr="00997309" w:rsidRDefault="00E81593" w:rsidP="00997309">
                  <w:pPr>
                    <w:rPr>
                      <w:szCs w:val="1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8" style="position:absolute;margin-left:192.5pt;margin-top:296.8pt;width:85.5pt;height:26pt;z-index:251719680">
            <v:textbox style="mso-next-textbox:#_x0000_s1098">
              <w:txbxContent>
                <w:p w:rsidR="00997309" w:rsidRPr="00997309" w:rsidRDefault="00997309" w:rsidP="00997309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11. </w:t>
                  </w:r>
                  <w:r w:rsidRPr="00997309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</w:t>
                  </w:r>
                  <w:r w:rsidRPr="0099730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สนับสนุนศูนย์อาสาสมัครป้องกันภัยฝ่ายพลเรือนท้องถิ่น</w:t>
                  </w:r>
                </w:p>
                <w:p w:rsidR="00997309" w:rsidRPr="00997309" w:rsidRDefault="00997309" w:rsidP="00997309">
                  <w:pPr>
                    <w:rPr>
                      <w:szCs w:val="1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1" style="position:absolute;margin-left:192.5pt;margin-top:264.05pt;width:85.5pt;height:26.25pt;z-index:251712512">
            <v:textbox style="mso-next-textbox:#_x0000_s1091">
              <w:txbxContent>
                <w:p w:rsidR="00E81593" w:rsidRPr="00E81593" w:rsidRDefault="00E81593" w:rsidP="00E81593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10.</w:t>
                  </w:r>
                  <w:r w:rsidRPr="00E81593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 </w:t>
                  </w:r>
                  <w:r w:rsidRPr="00E81593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ส่งเสริมการดูแลรักษาสุขภาพที่เกิดจากโรคไม่ติดต่อ</w:t>
                  </w:r>
                </w:p>
                <w:p w:rsidR="00E81593" w:rsidRPr="00E81593" w:rsidRDefault="00E81593" w:rsidP="00E81593">
                  <w:pPr>
                    <w:rPr>
                      <w:szCs w:val="1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36" type="#_x0000_t32" style="position:absolute;margin-left:426.5pt;margin-top:27.05pt;width:0;height:20.4pt;z-index:251753472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35" type="#_x0000_t32" style="position:absolute;margin-left:332pt;margin-top:27.05pt;width:0;height:20.4pt;z-index:251752448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34" type="#_x0000_t32" style="position:absolute;margin-left:240.75pt;margin-top:27.05pt;width:0;height:20.4pt;z-index:251751424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33" type="#_x0000_t32" style="position:absolute;margin-left:137.5pt;margin-top:27.05pt;width:0;height:20.4pt;z-index:251750400" o:connectortype="straight">
            <v:stroke endarrow="block"/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28" style="position:absolute;margin-left:-28.75pt;margin-top:47.45pt;width:97.5pt;height:29.25pt;z-index:251660288">
            <v:textbox>
              <w:txbxContent>
                <w:p w:rsidR="00A6050A" w:rsidRPr="00A6050A" w:rsidRDefault="00A6050A" w:rsidP="00A6050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แนวทางการพัฒนา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132" type="#_x0000_t13" style="position:absolute;margin-left:71.25pt;margin-top:53.3pt;width:15pt;height:14.25pt;z-index:251749376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2" style="position:absolute;margin-left:291pt;margin-top:322.8pt;width:85.5pt;height:27.65pt;z-index:251713536">
            <v:textbox style="mso-next-textbox:#_x0000_s1092">
              <w:txbxContent>
                <w:p w:rsidR="00E81593" w:rsidRPr="00E81593" w:rsidRDefault="00E81593" w:rsidP="00E81593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9.</w:t>
                  </w:r>
                  <w:r w:rsidRPr="00E81593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 </w:t>
                  </w:r>
                  <w:r w:rsidRPr="00E81593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ส่งเสริมแลสนับสนุนการป้องกันแลควบคุมโรคติดต่อ</w:t>
                  </w:r>
                </w:p>
                <w:p w:rsidR="00E81593" w:rsidRPr="00E81593" w:rsidRDefault="00E81593" w:rsidP="00E81593">
                  <w:pPr>
                    <w:rPr>
                      <w:szCs w:val="1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93" style="position:absolute;margin-left:291pt;margin-top:290.3pt;width:85.5pt;height:28pt;z-index:251714560">
            <v:textbox style="mso-next-textbox:#_x0000_s1093">
              <w:txbxContent>
                <w:p w:rsidR="00E81593" w:rsidRPr="00E81593" w:rsidRDefault="00E81593" w:rsidP="00E81593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8. </w:t>
                  </w:r>
                  <w:r w:rsidRPr="00E81593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</w:t>
                  </w:r>
                  <w:r w:rsidRPr="00E81593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ส่งเสริมการแพทย์แผนไทยและสมุนไพรไทย</w:t>
                  </w:r>
                </w:p>
                <w:p w:rsidR="00E81593" w:rsidRDefault="00E81593"/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87" style="position:absolute;margin-left:291pt;margin-top:258.3pt;width:85.5pt;height:25.5pt;z-index:251708416">
            <v:textbox style="mso-next-textbox:#_x0000_s1087">
              <w:txbxContent>
                <w:p w:rsidR="000651B9" w:rsidRPr="000651B9" w:rsidRDefault="000651B9" w:rsidP="000651B9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7.</w:t>
                  </w:r>
                  <w:r w:rsidRPr="000651B9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</w:t>
                  </w:r>
                  <w:r w:rsidRPr="000651B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จัดระบบบริการทางการแพทย์แผนไทยและสาธารณะสุข</w:t>
                  </w:r>
                </w:p>
                <w:p w:rsidR="000651B9" w:rsidRPr="000651B9" w:rsidRDefault="000651B9" w:rsidP="000651B9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</w:p>
                <w:p w:rsidR="000A4EEA" w:rsidRPr="000651B9" w:rsidRDefault="000A4EEA" w:rsidP="000651B9">
                  <w:pPr>
                    <w:rPr>
                      <w:szCs w:val="1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89" style="position:absolute;margin-left:291pt;margin-top:218.55pt;width:85.5pt;height:33.75pt;z-index:251710464">
            <v:textbox style="mso-next-textbox:#_x0000_s1089">
              <w:txbxContent>
                <w:p w:rsidR="000651B9" w:rsidRPr="000651B9" w:rsidRDefault="000651B9" w:rsidP="000651B9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6.</w:t>
                  </w:r>
                  <w:r w:rsidRPr="000651B9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 </w:t>
                  </w:r>
                  <w:r w:rsidRPr="000651B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ส่งเสริมสุขภาพอนามัย  เด็ก  เยาวชน  ประชาชนและพัฒนาพฤติกรรมสุขภาพ</w:t>
                  </w:r>
                </w:p>
                <w:p w:rsidR="000A4EEA" w:rsidRPr="000651B9" w:rsidRDefault="000A4EEA" w:rsidP="000651B9">
                  <w:pPr>
                    <w:rPr>
                      <w:szCs w:val="1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88" style="position:absolute;margin-left:291pt;margin-top:185.55pt;width:85.5pt;height:26.5pt;z-index:251709440">
            <v:textbox style="mso-next-textbox:#_x0000_s1088">
              <w:txbxContent>
                <w:p w:rsidR="000651B9" w:rsidRPr="000651B9" w:rsidRDefault="000651B9" w:rsidP="000651B9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5.</w:t>
                  </w:r>
                  <w:r w:rsidRPr="000651B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 xml:space="preserve"> แนวทางส่งเสริมและสนับสนุนการจัดการศึกษา</w:t>
                  </w:r>
                </w:p>
                <w:p w:rsidR="000A4EEA" w:rsidRPr="000651B9" w:rsidRDefault="000A4EEA" w:rsidP="000651B9">
                  <w:pPr>
                    <w:rPr>
                      <w:szCs w:val="1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86" style="position:absolute;margin-left:291pt;margin-top:154.2pt;width:85.5pt;height:26.6pt;z-index:251707392">
            <v:textbox style="mso-next-textbox:#_x0000_s1086">
              <w:txbxContent>
                <w:p w:rsidR="000651B9" w:rsidRPr="000651B9" w:rsidRDefault="000A4EEA" w:rsidP="000651B9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0651B9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4. </w:t>
                  </w:r>
                  <w:r w:rsidR="000651B9" w:rsidRPr="000651B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เสริมสร้างความเข้มแข็งของสถาบันครอบครัว</w:t>
                  </w:r>
                </w:p>
                <w:p w:rsidR="000A4EEA" w:rsidRPr="000651B9" w:rsidRDefault="000A4EEA" w:rsidP="000A4EEA">
                  <w:pPr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</w:p>
                <w:p w:rsidR="000A4EEA" w:rsidRPr="000651B9" w:rsidRDefault="000A4EEA" w:rsidP="000A4EEA">
                  <w:pPr>
                    <w:rPr>
                      <w:rFonts w:cstheme="minorBidi"/>
                      <w:sz w:val="16"/>
                      <w:szCs w:val="1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85" style="position:absolute;margin-left:291pt;margin-top:115.05pt;width:85.5pt;height:33.05pt;z-index:251706368">
            <v:textbox style="mso-next-textbox:#_x0000_s1085">
              <w:txbxContent>
                <w:p w:rsidR="00C45881" w:rsidRPr="00C45881" w:rsidRDefault="00C45881" w:rsidP="00C45881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3.</w:t>
                  </w:r>
                  <w:r w:rsidRPr="00C45881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 xml:space="preserve"> สงเคราะห์และพัฒนาคุณภาพชีวิตเด็ก  เยาวชนสตรี  คนชรา  คนพิการ  และ ผู้ด้อยโอกาส</w:t>
                  </w:r>
                </w:p>
                <w:p w:rsidR="00C45881" w:rsidRPr="00C45881" w:rsidRDefault="00C45881" w:rsidP="00C45881">
                  <w:pPr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</w:p>
                <w:p w:rsidR="00C45881" w:rsidRPr="000A090D" w:rsidRDefault="00C45881" w:rsidP="00C45881">
                  <w:pPr>
                    <w:rPr>
                      <w:rFonts w:cstheme="minorBidi"/>
                      <w:sz w:val="16"/>
                      <w:szCs w:val="1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84" style="position:absolute;margin-left:291pt;margin-top:82.8pt;width:85.5pt;height:26.85pt;z-index:251705344">
            <v:textbox style="mso-next-textbox:#_x0000_s1084">
              <w:txbxContent>
                <w:p w:rsidR="00C45881" w:rsidRPr="00C45881" w:rsidRDefault="00C45881" w:rsidP="00C45881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2.</w:t>
                  </w:r>
                  <w:r w:rsidRPr="00C45881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 xml:space="preserve"> พัฒนาศูนย์ต่อสู้เพื่อเอาชนะยาเสพติด</w:t>
                  </w:r>
                </w:p>
                <w:p w:rsidR="00C45881" w:rsidRPr="000A090D" w:rsidRDefault="00C45881" w:rsidP="00C45881">
                  <w:pPr>
                    <w:rPr>
                      <w:rFonts w:cstheme="minorBidi"/>
                      <w:sz w:val="16"/>
                      <w:szCs w:val="16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79" style="position:absolute;margin-left:291pt;margin-top:47.45pt;width:85.5pt;height:26.85pt;z-index:251704320">
            <v:textbox style="mso-next-textbox:#_x0000_s1079">
              <w:txbxContent>
                <w:p w:rsidR="00C45881" w:rsidRPr="00C45881" w:rsidRDefault="003B0839" w:rsidP="00C45881">
                  <w:pPr>
                    <w:rPr>
                      <w:rFonts w:ascii="TH SarabunIT๙" w:hAnsi="TH SarabunIT๙" w:cs="TH SarabunIT๙"/>
                      <w:b/>
                      <w:bCs/>
                      <w:sz w:val="16"/>
                      <w:szCs w:val="16"/>
                    </w:rPr>
                  </w:pPr>
                  <w:r w:rsidRPr="00C45881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 xml:space="preserve">1. </w:t>
                  </w:r>
                  <w:r w:rsidR="00C45881" w:rsidRPr="00C45881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การพัฒนาด้านโครงสร้างพื้นฐาน</w:t>
                  </w:r>
                </w:p>
                <w:p w:rsidR="00C45881" w:rsidRDefault="00C45881"/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71" style="position:absolute;margin-left:383.25pt;margin-top:118.85pt;width:90.75pt;height:35.35pt;z-index:251703296">
            <v:textbox style="mso-next-textbox:#_x0000_s1071">
              <w:txbxContent>
                <w:p w:rsidR="00A427C5" w:rsidRPr="00A427C5" w:rsidRDefault="00A427C5" w:rsidP="00A427C5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3.</w:t>
                  </w:r>
                  <w:r w:rsidRPr="00A427C5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 </w:t>
                  </w:r>
                  <w:r w:rsidRPr="00A427C5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ส่งเสริมการจัดเทศกาล  และงานประเพณีที่สำคัญของท้องถิ่นเพื่อการท่องเที่ยว</w:t>
                  </w:r>
                </w:p>
                <w:p w:rsidR="00A427C5" w:rsidRPr="00A427C5" w:rsidRDefault="00A427C5" w:rsidP="00A427C5">
                  <w:pPr>
                    <w:rPr>
                      <w:rFonts w:ascii="TH SarabunIT๙" w:hAnsi="TH SarabunIT๙" w:cs="TH SarabunIT๙"/>
                      <w:b/>
                      <w:bCs/>
                      <w:sz w:val="16"/>
                      <w:szCs w:val="16"/>
                    </w:rPr>
                  </w:pPr>
                </w:p>
                <w:p w:rsidR="00A427C5" w:rsidRPr="00A427C5" w:rsidRDefault="00A427C5" w:rsidP="00A427C5">
                  <w:pPr>
                    <w:rPr>
                      <w:rFonts w:cstheme="minorBidi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9" style="position:absolute;margin-left:383.25pt;margin-top:82.8pt;width:90.75pt;height:26.85pt;z-index:251701248">
            <v:textbox style="mso-next-textbox:#_x0000_s1069">
              <w:txbxContent>
                <w:p w:rsidR="00A427C5" w:rsidRPr="00A427C5" w:rsidRDefault="00A427C5" w:rsidP="00A427C5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2.</w:t>
                  </w:r>
                  <w:r w:rsidRPr="00A427C5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 </w:t>
                  </w:r>
                  <w:r w:rsidRPr="00A427C5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ส่งเสริมและสนับสนุนศิลปวัฒนธรรม  ภูมิปัญญาท้องถิ่น  และปราชญ์ชาวบ้าน</w:t>
                  </w:r>
                </w:p>
                <w:p w:rsidR="00A427C5" w:rsidRPr="000A090D" w:rsidRDefault="00A427C5" w:rsidP="00A427C5">
                  <w:pPr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</w:p>
                <w:p w:rsidR="00A427C5" w:rsidRPr="000A090D" w:rsidRDefault="00A427C5" w:rsidP="00A427C5">
                  <w:pPr>
                    <w:rPr>
                      <w:rFonts w:cstheme="minorBidi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70" style="position:absolute;margin-left:383.25pt;margin-top:47.45pt;width:90.75pt;height:26.85pt;z-index:251702272">
            <v:textbox style="mso-next-textbox:#_x0000_s1070">
              <w:txbxContent>
                <w:p w:rsidR="00A427C5" w:rsidRPr="00A427C5" w:rsidRDefault="00A427C5" w:rsidP="00A427C5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1. </w:t>
                  </w:r>
                  <w:r w:rsidRPr="00A427C5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ส่งเสริมพุทธศาสนา  และศาสนาอื่นๆ</w:t>
                  </w:r>
                </w:p>
                <w:p w:rsidR="00A427C5" w:rsidRPr="000A090D" w:rsidRDefault="00A427C5" w:rsidP="00A427C5">
                  <w:pPr>
                    <w:rPr>
                      <w:rFonts w:cstheme="minorBidi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8" style="position:absolute;margin-left:191.25pt;margin-top:212.05pt;width:93pt;height:26.85pt;z-index:251700224">
            <v:textbox style="mso-next-textbox:#_x0000_s1068">
              <w:txbxContent>
                <w:p w:rsidR="000A090D" w:rsidRPr="000A090D" w:rsidRDefault="000A090D" w:rsidP="000A090D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6.</w:t>
                  </w:r>
                  <w:r w:rsidRPr="000A090D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</w:t>
                  </w:r>
                  <w:r w:rsidRPr="000A090D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ปรับปรุงและพัฒนาแหล่งท่องเที่ยวในเขต อปท.</w:t>
                  </w:r>
                </w:p>
                <w:p w:rsidR="000A090D" w:rsidRPr="000A090D" w:rsidRDefault="000A090D" w:rsidP="000A090D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</w:p>
                <w:p w:rsidR="000A090D" w:rsidRPr="000A090D" w:rsidRDefault="000A090D" w:rsidP="000A090D">
                  <w:pPr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</w:p>
                <w:p w:rsidR="000A090D" w:rsidRPr="000A090D" w:rsidRDefault="000A090D" w:rsidP="000A090D">
                  <w:pPr>
                    <w:rPr>
                      <w:rFonts w:cstheme="minorBidi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5" style="position:absolute;margin-left:191.25pt;margin-top:148.1pt;width:93pt;height:26.85pt;z-index:251697152">
            <v:textbox style="mso-next-textbox:#_x0000_s1065">
              <w:txbxContent>
                <w:p w:rsidR="000A090D" w:rsidRPr="000A090D" w:rsidRDefault="000A090D" w:rsidP="000A090D">
                  <w:pPr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4.</w:t>
                  </w:r>
                  <w:r w:rsidRPr="000A090D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</w:t>
                  </w:r>
                  <w:r w:rsidRPr="000A090D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การพัฒนาแหล่งน้ำเพื่ออุปโภคบริโภค</w:t>
                  </w:r>
                  <w:r w:rsidRPr="000A090D">
                    <w:rPr>
                      <w:rFonts w:ascii="TH SarabunIT๙" w:hAnsi="TH SarabunIT๙" w:cs="TH SarabunIT๙"/>
                      <w:sz w:val="16"/>
                      <w:szCs w:val="16"/>
                    </w:rPr>
                    <w:t>-</w:t>
                  </w:r>
                  <w:r w:rsidRPr="000A090D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บริโภค  และการเกษตร</w:t>
                  </w:r>
                  <w:r w:rsidRPr="000A090D">
                    <w:rPr>
                      <w:rFonts w:ascii="TH SarabunIT๙" w:hAnsi="TH SarabunIT๙" w:cs="TH SarabunIT๙" w:hint="cs"/>
                      <w:b/>
                      <w:bCs/>
                      <w:vanish/>
                      <w:sz w:val="16"/>
                      <w:szCs w:val="16"/>
                      <w:cs/>
                    </w:rPr>
                    <w:pgNum/>
                  </w:r>
                </w:p>
                <w:p w:rsidR="000A090D" w:rsidRPr="000A090D" w:rsidRDefault="000A090D" w:rsidP="000A090D">
                  <w:pPr>
                    <w:ind w:firstLine="720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0A090D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แนวทางที่  5  </w:t>
                  </w:r>
                  <w:r w:rsidRPr="000A090D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พัฒนาปรับปรุงภูมิทัศน์ชุมชนให้เป็นแหล่งท่องเที่ยว</w:t>
                  </w:r>
                </w:p>
                <w:p w:rsidR="000A090D" w:rsidRPr="000A090D" w:rsidRDefault="000A090D" w:rsidP="000A090D">
                  <w:pPr>
                    <w:ind w:firstLine="720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0A090D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แนวทางที่  6  </w:t>
                  </w:r>
                  <w:r w:rsidRPr="000A090D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ปรับปรุงและพัฒนาแหล่งท่องเที่ยวในเขต อปท.</w:t>
                  </w:r>
                </w:p>
                <w:p w:rsidR="000A090D" w:rsidRPr="000A090D" w:rsidRDefault="000A090D" w:rsidP="000A090D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</w:p>
                <w:p w:rsidR="000A090D" w:rsidRPr="000A090D" w:rsidRDefault="000A090D" w:rsidP="000A090D">
                  <w:pPr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</w:p>
                <w:p w:rsidR="000A090D" w:rsidRPr="000A090D" w:rsidRDefault="000A090D" w:rsidP="000A090D">
                  <w:pPr>
                    <w:rPr>
                      <w:rFonts w:cstheme="minorBidi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6" style="position:absolute;margin-left:191.25pt;margin-top:115.05pt;width:93pt;height:26.85pt;z-index:251698176">
            <v:textbox style="mso-next-textbox:#_x0000_s1066">
              <w:txbxContent>
                <w:p w:rsidR="000A090D" w:rsidRPr="000A090D" w:rsidRDefault="000A090D" w:rsidP="000A090D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0A090D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3. </w:t>
                  </w:r>
                  <w:r w:rsidRPr="000A090D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พัฒนาและดูแลรักษาที่สาธารณะ  เพื่อเป็นศูนย์สุขภาพชุมชน</w:t>
                  </w:r>
                </w:p>
                <w:p w:rsidR="000A090D" w:rsidRPr="000A090D" w:rsidRDefault="000A090D" w:rsidP="000A090D">
                  <w:pPr>
                    <w:ind w:firstLine="720"/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  <w:r w:rsidRPr="000A090D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แนวทางที่  4  </w:t>
                  </w:r>
                  <w:r w:rsidRPr="000A090D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การพัฒนาแหล่งน้ำเพื่ออุปโภคบริโภค</w:t>
                  </w:r>
                  <w:r w:rsidRPr="000A090D">
                    <w:rPr>
                      <w:rFonts w:ascii="TH SarabunIT๙" w:hAnsi="TH SarabunIT๙" w:cs="TH SarabunIT๙"/>
                      <w:sz w:val="16"/>
                      <w:szCs w:val="16"/>
                    </w:rPr>
                    <w:t>-</w:t>
                  </w:r>
                  <w:r w:rsidRPr="000A090D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บริโภค  และการเกษตร</w:t>
                  </w:r>
                  <w:r w:rsidRPr="000A090D">
                    <w:rPr>
                      <w:rFonts w:ascii="TH SarabunIT๙" w:hAnsi="TH SarabunIT๙" w:cs="TH SarabunIT๙" w:hint="cs"/>
                      <w:b/>
                      <w:bCs/>
                      <w:vanish/>
                      <w:sz w:val="16"/>
                      <w:szCs w:val="16"/>
                      <w:cs/>
                    </w:rPr>
                    <w:pgNum/>
                  </w:r>
                </w:p>
                <w:p w:rsidR="000A090D" w:rsidRPr="000A090D" w:rsidRDefault="000A090D" w:rsidP="000A090D">
                  <w:pPr>
                    <w:ind w:firstLine="720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0A090D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แนวทางที่  5  </w:t>
                  </w:r>
                  <w:r w:rsidRPr="000A090D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พัฒนาปรับปรุงภูมิทัศน์ชุมชนให้เป็นแหล่งท่องเที่ยว</w:t>
                  </w:r>
                </w:p>
                <w:p w:rsidR="000A090D" w:rsidRPr="000A090D" w:rsidRDefault="000A090D" w:rsidP="000A090D">
                  <w:pPr>
                    <w:ind w:firstLine="720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0A090D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แนวทางที่  6  </w:t>
                  </w:r>
                  <w:r w:rsidRPr="000A090D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ปรับปรุงและพัฒนาแหล่งท่องเที่ยวในเขต อปท.</w:t>
                  </w:r>
                </w:p>
                <w:p w:rsidR="000A090D" w:rsidRPr="000A090D" w:rsidRDefault="000A090D" w:rsidP="000A090D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</w:p>
                <w:p w:rsidR="000A090D" w:rsidRPr="000A090D" w:rsidRDefault="000A090D" w:rsidP="000A090D">
                  <w:pPr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</w:p>
                <w:p w:rsidR="000A090D" w:rsidRPr="000A090D" w:rsidRDefault="000A090D" w:rsidP="000A090D">
                  <w:pPr>
                    <w:rPr>
                      <w:rFonts w:cstheme="minorBidi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7" style="position:absolute;margin-left:191.25pt;margin-top:180.8pt;width:93pt;height:25.35pt;z-index:251699200">
            <v:textbox style="mso-next-textbox:#_x0000_s1067">
              <w:txbxContent>
                <w:p w:rsidR="000A090D" w:rsidRPr="000A090D" w:rsidRDefault="000A090D" w:rsidP="000A090D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0A090D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5</w:t>
                  </w:r>
                  <w:r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>.</w:t>
                  </w:r>
                  <w:r w:rsidRPr="000A090D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 </w:t>
                  </w:r>
                  <w:r w:rsidRPr="000A090D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พัฒนาปรับปรุงภูมิทัศน์ชุมชนให้เป็นแหล่งท่องเที่ยว</w:t>
                  </w:r>
                </w:p>
                <w:p w:rsidR="000A090D" w:rsidRPr="000A090D" w:rsidRDefault="000A090D" w:rsidP="000A090D">
                  <w:pPr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</w:p>
                <w:p w:rsidR="000A090D" w:rsidRPr="000A090D" w:rsidRDefault="000A090D" w:rsidP="000A090D">
                  <w:pPr>
                    <w:rPr>
                      <w:rFonts w:cstheme="minorBidi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4" style="position:absolute;margin-left:191.25pt;margin-top:82.8pt;width:93pt;height:26.85pt;z-index:251696128">
            <v:textbox style="mso-next-textbox:#_x0000_s1064">
              <w:txbxContent>
                <w:p w:rsidR="000A090D" w:rsidRPr="000A090D" w:rsidRDefault="000A090D" w:rsidP="000A090D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0A090D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2. </w:t>
                  </w:r>
                  <w:r w:rsidRPr="000A090D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 xml:space="preserve">ส่งเสริมการจัดการสิ่งแวดล้อมชุมชนและมลพิษต่างๆ         </w:t>
                  </w:r>
                </w:p>
                <w:p w:rsidR="000A090D" w:rsidRPr="000A090D" w:rsidRDefault="000A090D" w:rsidP="000A090D">
                  <w:pPr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</w:p>
                <w:p w:rsidR="000A090D" w:rsidRPr="000A090D" w:rsidRDefault="000A090D" w:rsidP="000A090D">
                  <w:pPr>
                    <w:rPr>
                      <w:rFonts w:cstheme="minorBidi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3" style="position:absolute;margin-left:191.25pt;margin-top:47.45pt;width:93pt;height:26.85pt;z-index:251695104">
            <v:textbox style="mso-next-textbox:#_x0000_s1063">
              <w:txbxContent>
                <w:p w:rsidR="000A090D" w:rsidRPr="000A090D" w:rsidRDefault="000A090D" w:rsidP="000A090D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0A090D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1. </w:t>
                  </w:r>
                  <w:r w:rsidRPr="000A090D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ส่งเสริมการอนุรักษ์และการฟื้นฟูทรัพยากรธรรมชาติและสิ่งแวดล้อม</w:t>
                  </w:r>
                </w:p>
                <w:p w:rsidR="000A090D" w:rsidRPr="000A090D" w:rsidRDefault="000A090D" w:rsidP="000A090D">
                  <w:pPr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</w:pPr>
                </w:p>
                <w:p w:rsidR="000A090D" w:rsidRPr="000A090D" w:rsidRDefault="000A090D" w:rsidP="000A090D">
                  <w:pPr>
                    <w:rPr>
                      <w:rFonts w:cstheme="minorBidi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2" style="position:absolute;margin-left:90pt;margin-top:337.8pt;width:95.25pt;height:25.1pt;z-index:251694080">
            <v:textbox style="mso-next-textbox:#_x0000_s1062">
              <w:txbxContent>
                <w:p w:rsidR="004314F9" w:rsidRPr="004314F9" w:rsidRDefault="004314F9" w:rsidP="004314F9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4314F9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10. </w:t>
                  </w:r>
                  <w:r w:rsidRPr="004314F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การพัฒนาผู้ประกอบการธุรกิจและบริการการท่องเที่ยว</w:t>
                  </w:r>
                </w:p>
                <w:p w:rsidR="004314F9" w:rsidRPr="004314F9" w:rsidRDefault="004314F9" w:rsidP="004314F9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61" style="position:absolute;margin-left:90pt;margin-top:307.3pt;width:95.25pt;height:25.1pt;z-index:251693056">
            <v:textbox style="mso-next-textbox:#_x0000_s1061">
              <w:txbxContent>
                <w:p w:rsidR="004314F9" w:rsidRPr="004314F9" w:rsidRDefault="004314F9" w:rsidP="004314F9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4314F9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9. </w:t>
                  </w:r>
                  <w:r w:rsidRPr="004314F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ส่งเสริมการประชาสัมพันธ์การท่องเที่ยว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9" style="position:absolute;margin-left:90pt;margin-top:277.7pt;width:95.25pt;height:25.1pt;z-index:251692032">
            <v:textbox style="mso-next-textbox:#_x0000_s1059">
              <w:txbxContent>
                <w:p w:rsidR="00AD1BD0" w:rsidRPr="004314F9" w:rsidRDefault="009601A5" w:rsidP="00AD1BD0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4314F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 xml:space="preserve"> </w:t>
                  </w:r>
                  <w:r w:rsidR="004314F9" w:rsidRPr="004314F9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8. </w:t>
                  </w:r>
                  <w:r w:rsidR="004314F9" w:rsidRPr="004314F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ส่งเสริมสนับสนุนศูนย์การเรียนรู้ชุมชน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8" style="position:absolute;margin-left:90pt;margin-top:258.3pt;width:95.25pt;height:15pt;z-index:251691008">
            <v:textbox style="mso-next-textbox:#_x0000_s1058">
              <w:txbxContent>
                <w:p w:rsidR="00D17D40" w:rsidRPr="004314F9" w:rsidRDefault="00306B9D" w:rsidP="00D17D40">
                  <w:pPr>
                    <w:rPr>
                      <w:rFonts w:ascii="TH SarabunIT๙" w:hAnsi="TH SarabunIT๙" w:cs="TH SarabunIT๙"/>
                      <w:color w:val="FF0000"/>
                      <w:sz w:val="16"/>
                      <w:szCs w:val="16"/>
                    </w:rPr>
                  </w:pPr>
                  <w:r w:rsidRPr="004314F9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7. </w:t>
                  </w:r>
                  <w:r w:rsidR="004314F9" w:rsidRPr="004314F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การส่งเสริมเศรษฐกิจพอเพียง</w:t>
                  </w:r>
                </w:p>
                <w:p w:rsidR="00306B9D" w:rsidRPr="004314F9" w:rsidRDefault="00306B9D" w:rsidP="00306B9D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7" style="position:absolute;margin-left:90pt;margin-top:224.55pt;width:95.25pt;height:27.75pt;z-index:251689984">
            <v:textbox style="mso-next-textbox:#_x0000_s1057">
              <w:txbxContent>
                <w:p w:rsidR="00306B9D" w:rsidRPr="004314F9" w:rsidRDefault="00306B9D" w:rsidP="00306B9D">
                  <w:pPr>
                    <w:rPr>
                      <w:rFonts w:ascii="TH SarabunIT๙" w:hAnsi="TH SarabunIT๙" w:cs="TH SarabunIT๙"/>
                      <w:color w:val="FF0000"/>
                      <w:sz w:val="16"/>
                      <w:szCs w:val="16"/>
                      <w:cs/>
                    </w:rPr>
                  </w:pPr>
                  <w:r w:rsidRPr="004314F9">
                    <w:rPr>
                      <w:rFonts w:ascii="TH SarabunIT๙" w:hAnsi="TH SarabunIT๙" w:cs="TH SarabunIT๙"/>
                      <w:sz w:val="16"/>
                      <w:szCs w:val="16"/>
                    </w:rPr>
                    <w:t>6</w:t>
                  </w:r>
                  <w:r w:rsidR="004314F9" w:rsidRPr="004314F9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. </w:t>
                  </w:r>
                  <w:r w:rsidR="004314F9" w:rsidRPr="004314F9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สนับสนุนการจัดตั้งกลุ่มออมทรัพย์  หรือการรวมกลุ่มในรูปแบบอื่นๆ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5" style="position:absolute;margin-left:90pt;margin-top:190.8pt;width:95.25pt;height:27.75pt;z-index:251687936">
            <v:textbox style="mso-next-textbox:#_x0000_s1055">
              <w:txbxContent>
                <w:p w:rsidR="00CE30AE" w:rsidRPr="00CE30AE" w:rsidRDefault="00CE30AE" w:rsidP="00CE30AE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CE30AE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5. ส่งเสริมและสนับสนุนวิสาหกิจชุมชน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3" style="position:absolute;margin-left:90pt;margin-top:159.3pt;width:95.25pt;height:26.25pt;z-index:251685888">
            <v:textbox style="mso-next-textbox:#_x0000_s1053">
              <w:txbxContent>
                <w:p w:rsidR="00CE30AE" w:rsidRPr="00CE30AE" w:rsidRDefault="00CE30AE" w:rsidP="00CE30AE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CE30AE">
                    <w:rPr>
                      <w:rFonts w:ascii="TH SarabunIT๙" w:hAnsi="TH SarabunIT๙" w:cs="TH SarabunIT๙"/>
                      <w:sz w:val="16"/>
                      <w:szCs w:val="16"/>
                    </w:rPr>
                    <w:t xml:space="preserve">4. </w:t>
                  </w:r>
                  <w:r w:rsidRPr="00CE30AE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ส่งเสริมและสนับสนุนอุตสาหกรรมในครอบครัวและหัตถกรรมไทย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4" style="position:absolute;margin-left:90pt;margin-top:118.85pt;width:95.25pt;height:35.35pt;z-index:251686912">
            <v:textbox style="mso-next-textbox:#_x0000_s1054">
              <w:txbxContent>
                <w:p w:rsidR="00CE30AE" w:rsidRPr="00CE30AE" w:rsidRDefault="00CE30AE" w:rsidP="00CE30AE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CE30AE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3. พัฒนาและส่งเสริมคุณภาพของผลิตภัณฑ์ การบรรจุภัณฑ์และการตลาดแก่สินค้าที่ผลิตในชุมชน</w:t>
                  </w:r>
                </w:p>
                <w:p w:rsidR="00CE30AE" w:rsidRPr="00CE30AE" w:rsidRDefault="00CE30AE" w:rsidP="00CE30AE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2" style="position:absolute;margin-left:90pt;margin-top:90.3pt;width:95.25pt;height:24.75pt;z-index:251684864">
            <v:textbox style="mso-next-textbox:#_x0000_s1052">
              <w:txbxContent>
                <w:p w:rsidR="00F25888" w:rsidRPr="00CE30AE" w:rsidRDefault="00F25888" w:rsidP="00F25888">
                  <w:pPr>
                    <w:rPr>
                      <w:rFonts w:cstheme="minorBidi"/>
                      <w:sz w:val="16"/>
                      <w:szCs w:val="16"/>
                    </w:rPr>
                  </w:pPr>
                  <w:r w:rsidRPr="00CE30AE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2. </w:t>
                  </w:r>
                  <w:r w:rsidRPr="00CE30AE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 xml:space="preserve">พัฒนาและส่งเสริมอาชีพให้แก่กลุ่มอาชีพ  ผลิตภัณฑ์ชุมชน        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51" style="position:absolute;margin-left:90pt;margin-top:47.45pt;width:95.25pt;height:35.35pt;z-index:251683840">
            <v:textbox style="mso-next-textbox:#_x0000_s1051">
              <w:txbxContent>
                <w:p w:rsidR="00DD4CF3" w:rsidRPr="00CE30AE" w:rsidRDefault="00A222DD" w:rsidP="00DD4CF3">
                  <w:pPr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  <w:r w:rsidRPr="00CE30AE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1. </w:t>
                  </w:r>
                  <w:r w:rsidR="00DD4CF3" w:rsidRPr="00CE30AE">
                    <w:rPr>
                      <w:rFonts w:ascii="TH SarabunIT๙" w:hAnsi="TH SarabunIT๙" w:cs="TH SarabunIT๙"/>
                      <w:sz w:val="16"/>
                      <w:szCs w:val="16"/>
                      <w:cs/>
                    </w:rPr>
                    <w:t>การจัดทำแผนแม่บทชุมชน และส่งเสริมสนับสนุนการดำเนินงานขององค์กรชุมชนทุกระดับ</w:t>
                  </w:r>
                  <w:r w:rsidR="00DD4CF3" w:rsidRPr="00CE30AE">
                    <w:rPr>
                      <w:rFonts w:ascii="TH SarabunIT๙" w:hAnsi="TH SarabunIT๙" w:cs="TH SarabunIT๙" w:hint="cs"/>
                      <w:sz w:val="16"/>
                      <w:szCs w:val="16"/>
                      <w:cs/>
                    </w:rPr>
                    <w:t xml:space="preserve">       </w:t>
                  </w:r>
                </w:p>
                <w:p w:rsidR="00A222DD" w:rsidRPr="00CE30AE" w:rsidRDefault="00A222DD" w:rsidP="00A222DD">
                  <w:pPr>
                    <w:rPr>
                      <w:rFonts w:cstheme="minorBidi"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sectPr w:rsidR="00A6050A" w:rsidRPr="00365F5C" w:rsidSect="00C10A06">
      <w:footerReference w:type="default" r:id="rId7"/>
      <w:pgSz w:w="11906" w:h="16838"/>
      <w:pgMar w:top="1440" w:right="1440" w:bottom="1440" w:left="1440" w:header="708" w:footer="708" w:gutter="0"/>
      <w:pgNumType w:fmt="numberInDash" w:start="2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898" w:rsidRDefault="00EA0898" w:rsidP="00C10A06">
      <w:r>
        <w:separator/>
      </w:r>
    </w:p>
  </w:endnote>
  <w:endnote w:type="continuationSeparator" w:id="1">
    <w:p w:rsidR="00EA0898" w:rsidRDefault="00EA0898" w:rsidP="00C1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5084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C10A06" w:rsidRPr="00C10A06" w:rsidRDefault="001B3748">
        <w:pPr>
          <w:pStyle w:val="a8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C10A0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C10A06" w:rsidRPr="00C10A06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C10A0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070AF" w:rsidRPr="00C070AF">
          <w:rPr>
            <w:rFonts w:ascii="TH SarabunIT๙" w:hAnsi="TH SarabunIT๙" w:cs="TH SarabunIT๙"/>
            <w:noProof/>
            <w:sz w:val="32"/>
            <w:szCs w:val="32"/>
            <w:lang w:val="th-TH"/>
          </w:rPr>
          <w:t>-</w:t>
        </w:r>
        <w:r w:rsidR="00C070AF">
          <w:rPr>
            <w:rFonts w:ascii="TH SarabunIT๙" w:hAnsi="TH SarabunIT๙" w:cs="TH SarabunIT๙"/>
            <w:noProof/>
            <w:sz w:val="32"/>
            <w:szCs w:val="32"/>
          </w:rPr>
          <w:t xml:space="preserve"> 26 -</w:t>
        </w:r>
        <w:r w:rsidRPr="00C10A0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10A06" w:rsidRDefault="00C10A0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898" w:rsidRDefault="00EA0898" w:rsidP="00C10A06">
      <w:r>
        <w:separator/>
      </w:r>
    </w:p>
  </w:footnote>
  <w:footnote w:type="continuationSeparator" w:id="1">
    <w:p w:rsidR="00EA0898" w:rsidRDefault="00EA0898" w:rsidP="00C10A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24D31"/>
    <w:multiLevelType w:val="multilevel"/>
    <w:tmpl w:val="3C96B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F4CFD"/>
    <w:rsid w:val="000200F0"/>
    <w:rsid w:val="0005100E"/>
    <w:rsid w:val="000651B9"/>
    <w:rsid w:val="000821D8"/>
    <w:rsid w:val="000A090D"/>
    <w:rsid w:val="000A4EEA"/>
    <w:rsid w:val="000D5D58"/>
    <w:rsid w:val="000E44A4"/>
    <w:rsid w:val="00153AA3"/>
    <w:rsid w:val="001622D6"/>
    <w:rsid w:val="00195490"/>
    <w:rsid w:val="001B3748"/>
    <w:rsid w:val="001F30A7"/>
    <w:rsid w:val="002077AB"/>
    <w:rsid w:val="002444F1"/>
    <w:rsid w:val="00265E11"/>
    <w:rsid w:val="00266BB6"/>
    <w:rsid w:val="00292BFE"/>
    <w:rsid w:val="002B6FEB"/>
    <w:rsid w:val="00306B9D"/>
    <w:rsid w:val="0034123F"/>
    <w:rsid w:val="00365F5C"/>
    <w:rsid w:val="00382868"/>
    <w:rsid w:val="003B0839"/>
    <w:rsid w:val="003F04E7"/>
    <w:rsid w:val="003F4CFD"/>
    <w:rsid w:val="00400643"/>
    <w:rsid w:val="004314F9"/>
    <w:rsid w:val="00440CBD"/>
    <w:rsid w:val="00462060"/>
    <w:rsid w:val="00462D62"/>
    <w:rsid w:val="00471220"/>
    <w:rsid w:val="004723A6"/>
    <w:rsid w:val="004C79A9"/>
    <w:rsid w:val="004F0E72"/>
    <w:rsid w:val="004F13E6"/>
    <w:rsid w:val="005219D5"/>
    <w:rsid w:val="00531FD1"/>
    <w:rsid w:val="005607C5"/>
    <w:rsid w:val="00567F78"/>
    <w:rsid w:val="00573AAA"/>
    <w:rsid w:val="00602848"/>
    <w:rsid w:val="00615EB1"/>
    <w:rsid w:val="006269B5"/>
    <w:rsid w:val="0065308C"/>
    <w:rsid w:val="00680B0E"/>
    <w:rsid w:val="00681F4C"/>
    <w:rsid w:val="0069200D"/>
    <w:rsid w:val="00692B96"/>
    <w:rsid w:val="006A052E"/>
    <w:rsid w:val="006C781C"/>
    <w:rsid w:val="006D2BE8"/>
    <w:rsid w:val="00740142"/>
    <w:rsid w:val="00744D7B"/>
    <w:rsid w:val="00760FA6"/>
    <w:rsid w:val="007665A1"/>
    <w:rsid w:val="007D6B24"/>
    <w:rsid w:val="007F532A"/>
    <w:rsid w:val="007F6A28"/>
    <w:rsid w:val="008024C9"/>
    <w:rsid w:val="00834245"/>
    <w:rsid w:val="0085033E"/>
    <w:rsid w:val="00874298"/>
    <w:rsid w:val="0088143F"/>
    <w:rsid w:val="008945E9"/>
    <w:rsid w:val="008C1620"/>
    <w:rsid w:val="008C645E"/>
    <w:rsid w:val="008D3DC8"/>
    <w:rsid w:val="0093509A"/>
    <w:rsid w:val="009572E1"/>
    <w:rsid w:val="009601A5"/>
    <w:rsid w:val="00961980"/>
    <w:rsid w:val="00970F24"/>
    <w:rsid w:val="009915AE"/>
    <w:rsid w:val="00997309"/>
    <w:rsid w:val="009D5D3C"/>
    <w:rsid w:val="009F1227"/>
    <w:rsid w:val="009F3BCD"/>
    <w:rsid w:val="00A222DD"/>
    <w:rsid w:val="00A427C5"/>
    <w:rsid w:val="00A6050A"/>
    <w:rsid w:val="00A81CE7"/>
    <w:rsid w:val="00A85FA7"/>
    <w:rsid w:val="00AD1BD0"/>
    <w:rsid w:val="00B02E58"/>
    <w:rsid w:val="00B21E67"/>
    <w:rsid w:val="00B52F3F"/>
    <w:rsid w:val="00B759C7"/>
    <w:rsid w:val="00B76E4F"/>
    <w:rsid w:val="00BE0203"/>
    <w:rsid w:val="00BF1E8C"/>
    <w:rsid w:val="00C070AF"/>
    <w:rsid w:val="00C10A06"/>
    <w:rsid w:val="00C45881"/>
    <w:rsid w:val="00C870ED"/>
    <w:rsid w:val="00CE30AE"/>
    <w:rsid w:val="00CE3D3A"/>
    <w:rsid w:val="00CF5C2F"/>
    <w:rsid w:val="00D17D40"/>
    <w:rsid w:val="00D27CD0"/>
    <w:rsid w:val="00D86A98"/>
    <w:rsid w:val="00DA7680"/>
    <w:rsid w:val="00DD4CF3"/>
    <w:rsid w:val="00E66BDC"/>
    <w:rsid w:val="00E7747F"/>
    <w:rsid w:val="00E81593"/>
    <w:rsid w:val="00EA0898"/>
    <w:rsid w:val="00EC50E1"/>
    <w:rsid w:val="00ED4F8C"/>
    <w:rsid w:val="00F12A89"/>
    <w:rsid w:val="00F14BA4"/>
    <w:rsid w:val="00F25888"/>
    <w:rsid w:val="00F548CF"/>
    <w:rsid w:val="00F65639"/>
    <w:rsid w:val="00F74F59"/>
    <w:rsid w:val="00F753C4"/>
    <w:rsid w:val="00F87342"/>
    <w:rsid w:val="00FA1243"/>
    <w:rsid w:val="00FB4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32" type="connector" idref="#_x0000_s1111"/>
        <o:r id="V:Rule33" type="connector" idref="#_x0000_s1129"/>
        <o:r id="V:Rule34" type="connector" idref="#_x0000_s1118"/>
        <o:r id="V:Rule35" type="connector" idref="#_x0000_s1115"/>
        <o:r id="V:Rule36" type="connector" idref="#_x0000_s1125"/>
        <o:r id="V:Rule37" type="connector" idref="#_x0000_s1133"/>
        <o:r id="V:Rule38" type="connector" idref="#_x0000_s1134"/>
        <o:r id="V:Rule39" type="connector" idref="#_x0000_s1128"/>
        <o:r id="V:Rule40" type="connector" idref="#_x0000_s1130"/>
        <o:r id="V:Rule41" type="connector" idref="#_x0000_s1107"/>
        <o:r id="V:Rule42" type="connector" idref="#_x0000_s1100"/>
        <o:r id="V:Rule43" type="connector" idref="#_x0000_s1127"/>
        <o:r id="V:Rule44" type="connector" idref="#_x0000_s1136"/>
        <o:r id="V:Rule45" type="connector" idref="#_x0000_s1103"/>
        <o:r id="V:Rule46" type="connector" idref="#_x0000_s1122"/>
        <o:r id="V:Rule47" type="connector" idref="#_x0000_s1119"/>
        <o:r id="V:Rule48" type="connector" idref="#_x0000_s1106"/>
        <o:r id="V:Rule49" type="connector" idref="#_x0000_s1121"/>
        <o:r id="V:Rule50" type="connector" idref="#_x0000_s1117"/>
        <o:r id="V:Rule51" type="connector" idref="#_x0000_s1135"/>
        <o:r id="V:Rule52" type="connector" idref="#_x0000_s1110"/>
        <o:r id="V:Rule53" type="connector" idref="#_x0000_s1126"/>
        <o:r id="V:Rule54" type="connector" idref="#_x0000_s1101"/>
        <o:r id="V:Rule55" type="connector" idref="#_x0000_s1116"/>
        <o:r id="V:Rule56" type="connector" idref="#_x0000_s1104"/>
        <o:r id="V:Rule57" type="connector" idref="#_x0000_s1123"/>
        <o:r id="V:Rule58" type="connector" idref="#_x0000_s1105"/>
        <o:r id="V:Rule59" type="connector" idref="#_x0000_s1102"/>
        <o:r id="V:Rule60" type="connector" idref="#_x0000_s1124"/>
        <o:r id="V:Rule61" type="connector" idref="#_x0000_s1131"/>
        <o:r id="V:Rule62" type="connector" idref="#_x0000_s110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CFD"/>
    <w:rPr>
      <w:rFonts w:ascii="Cordia New" w:eastAsia="Calibri" w:hAnsi="Cordia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D3A"/>
    <w:pPr>
      <w:ind w:left="720"/>
      <w:contextualSpacing/>
    </w:pPr>
    <w:rPr>
      <w:rFonts w:cs="Angsana New"/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CE30AE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E30AE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C10A0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C10A06"/>
    <w:rPr>
      <w:rFonts w:ascii="Cordia New" w:eastAsia="Calibri" w:hAnsi="Cordia New" w:cs="Angsan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C10A06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C10A06"/>
    <w:rPr>
      <w:rFonts w:ascii="Cordia New" w:eastAsia="Calibri" w:hAnsi="Cordia New" w:cs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102</cp:revision>
  <cp:lastPrinted>2015-06-02T03:26:00Z</cp:lastPrinted>
  <dcterms:created xsi:type="dcterms:W3CDTF">2015-04-27T01:52:00Z</dcterms:created>
  <dcterms:modified xsi:type="dcterms:W3CDTF">2015-06-02T07:28:00Z</dcterms:modified>
</cp:coreProperties>
</file>